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0A6EE4" w:rsidRDefault="000A6EE4" w:rsidP="000A6EE4">
      <w:pPr>
        <w:spacing w:line="480" w:lineRule="auto"/>
        <w:jc w:val="center"/>
        <w:rPr>
          <w:rFonts w:ascii="Times New Roman" w:hAnsi="Times New Roman" w:cs="Times New Roman"/>
          <w:sz w:val="24"/>
          <w:szCs w:val="24"/>
        </w:rPr>
      </w:pPr>
    </w:p>
    <w:p w:rsidR="00C83AA4" w:rsidRDefault="00C83AA4" w:rsidP="000A6EE4">
      <w:pPr>
        <w:spacing w:line="480" w:lineRule="auto"/>
        <w:jc w:val="center"/>
        <w:rPr>
          <w:rFonts w:ascii="Times New Roman" w:hAnsi="Times New Roman" w:cs="Times New Roman"/>
          <w:sz w:val="24"/>
          <w:szCs w:val="24"/>
        </w:rPr>
      </w:pPr>
      <w:r w:rsidRPr="006C1A5E">
        <w:rPr>
          <w:rFonts w:ascii="Times New Roman" w:hAnsi="Times New Roman" w:cs="Times New Roman"/>
          <w:sz w:val="24"/>
          <w:szCs w:val="24"/>
        </w:rPr>
        <w:t>Diet Analysis</w:t>
      </w:r>
    </w:p>
    <w:p w:rsidR="005E5047" w:rsidRDefault="005E5047" w:rsidP="000A6E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E5047" w:rsidRDefault="005E5047" w:rsidP="000A6E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E5047" w:rsidRPr="006C1A5E" w:rsidRDefault="005E5047" w:rsidP="000A6EE4">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B1A2F" w:rsidRDefault="005B1A2F" w:rsidP="006C1A5E">
      <w:pPr>
        <w:spacing w:line="480" w:lineRule="auto"/>
        <w:rPr>
          <w:rFonts w:ascii="Times New Roman" w:hAnsi="Times New Roman" w:cs="Times New Roman"/>
          <w:sz w:val="24"/>
          <w:szCs w:val="24"/>
        </w:rPr>
      </w:pPr>
    </w:p>
    <w:p w:rsidR="005B1A2F" w:rsidRDefault="005B1A2F" w:rsidP="006C1A5E">
      <w:pPr>
        <w:spacing w:line="480" w:lineRule="auto"/>
        <w:rPr>
          <w:rFonts w:ascii="Times New Roman" w:hAnsi="Times New Roman" w:cs="Times New Roman"/>
          <w:sz w:val="24"/>
          <w:szCs w:val="24"/>
        </w:rPr>
      </w:pPr>
    </w:p>
    <w:p w:rsidR="005B1A2F" w:rsidRDefault="005B1A2F" w:rsidP="006C1A5E">
      <w:pPr>
        <w:spacing w:line="480" w:lineRule="auto"/>
        <w:rPr>
          <w:rFonts w:ascii="Times New Roman" w:hAnsi="Times New Roman" w:cs="Times New Roman"/>
          <w:sz w:val="24"/>
          <w:szCs w:val="24"/>
        </w:rPr>
      </w:pPr>
    </w:p>
    <w:p w:rsidR="005B1A2F" w:rsidRDefault="005B1A2F" w:rsidP="006C1A5E">
      <w:pPr>
        <w:spacing w:line="480" w:lineRule="auto"/>
        <w:rPr>
          <w:rFonts w:ascii="Times New Roman" w:hAnsi="Times New Roman" w:cs="Times New Roman"/>
          <w:sz w:val="24"/>
          <w:szCs w:val="24"/>
        </w:rPr>
      </w:pPr>
    </w:p>
    <w:p w:rsidR="005B1A2F" w:rsidRDefault="005B1A2F" w:rsidP="009A44F2">
      <w:pPr>
        <w:spacing w:line="480" w:lineRule="auto"/>
        <w:ind w:firstLine="0"/>
        <w:rPr>
          <w:rFonts w:ascii="Times New Roman" w:hAnsi="Times New Roman" w:cs="Times New Roman"/>
          <w:sz w:val="24"/>
          <w:szCs w:val="24"/>
        </w:rPr>
      </w:pPr>
    </w:p>
    <w:p w:rsidR="009A44F2" w:rsidRDefault="009A44F2" w:rsidP="009A44F2">
      <w:pPr>
        <w:spacing w:line="480" w:lineRule="auto"/>
        <w:ind w:firstLine="0"/>
        <w:rPr>
          <w:rFonts w:ascii="Times New Roman" w:hAnsi="Times New Roman" w:cs="Times New Roman"/>
          <w:sz w:val="24"/>
          <w:szCs w:val="24"/>
        </w:rPr>
      </w:pPr>
    </w:p>
    <w:p w:rsidR="005B1A2F" w:rsidRPr="009A44F2" w:rsidRDefault="005B1A2F" w:rsidP="009A44F2">
      <w:pPr>
        <w:spacing w:line="480" w:lineRule="auto"/>
        <w:jc w:val="center"/>
        <w:rPr>
          <w:rFonts w:ascii="Times New Roman" w:hAnsi="Times New Roman" w:cs="Times New Roman"/>
          <w:b/>
          <w:sz w:val="24"/>
          <w:szCs w:val="24"/>
        </w:rPr>
      </w:pPr>
      <w:r w:rsidRPr="009A44F2">
        <w:rPr>
          <w:rFonts w:ascii="Times New Roman" w:hAnsi="Times New Roman" w:cs="Times New Roman"/>
          <w:b/>
          <w:sz w:val="24"/>
          <w:szCs w:val="24"/>
        </w:rPr>
        <w:lastRenderedPageBreak/>
        <w:t>Introduction</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 xml:space="preserve">This paper is my diet analysis for three days: 15/11, 16/11, and 17/11/2021. My BMI stands at 23.4 which </w:t>
      </w:r>
      <w:r w:rsidR="008B6D63" w:rsidRPr="006C1A5E">
        <w:rPr>
          <w:rFonts w:ascii="Times New Roman" w:hAnsi="Times New Roman" w:cs="Times New Roman"/>
          <w:sz w:val="24"/>
          <w:szCs w:val="24"/>
        </w:rPr>
        <w:t>indicate</w:t>
      </w:r>
      <w:r w:rsidR="00F56034" w:rsidRPr="006C1A5E">
        <w:rPr>
          <w:rFonts w:ascii="Times New Roman" w:hAnsi="Times New Roman" w:cs="Times New Roman"/>
          <w:sz w:val="24"/>
          <w:szCs w:val="24"/>
        </w:rPr>
        <w:t>s</w:t>
      </w:r>
      <w:r w:rsidRPr="006C1A5E">
        <w:rPr>
          <w:rFonts w:ascii="Times New Roman" w:hAnsi="Times New Roman" w:cs="Times New Roman"/>
          <w:sz w:val="24"/>
          <w:szCs w:val="24"/>
        </w:rPr>
        <w:t xml:space="preserve"> a healthy weight and an out-of-risk of being obese. I do exercise regularly through physical activities such as walking, dancing, swimming, bicycle riding, and sit-ups. I also practice healthy habits such as avoiding smoking, maintaining blood pressure, and being physically fit through balancing my diet and physical activities. These factors are favorable in reducing the likelihood of developing health issues. My current goal is to maintain my body weight and prevent diet-related diseases through a healthy diet. In this paper, I will analyze my daily diet for three days and make a comparison with the Dietary Reference Intakes (DRI’S) to know how I can improve my dietary intake.</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diet for the three days included breakfast, lunch, evening snacks, and dinner. I got all my meals from the university cafeteria except for breakfast which I usually prepare in my house. For my breakfast, I prepare a cup of coffee. On my first day, my breakfast included a cup of tea and some popcorn. My second day's breakfast was coffee and scrambled eggs while on my third day I took coffee with sausage and cake. My lunch mostly included fried foods whereby on my first day I took grilled chicken with brown rice, baked potatoes on my second day, and on my third day, I took noodles for my lunch. My snacks included pizza, ice cream, and fruits for the three days respectively. My dinner included baked beans, macaroni and cheese, beef, and brown rice for the three days respectively.</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 xml:space="preserve">I also included exercising in my daily diet and also took six glasses of water daily. Exercising helps in burning the excess fat from baked foods to prevent weight gain. My diet lacks whole grains and the intake of fruits is limited. I avoided sweetened foods in my diet and </w:t>
      </w:r>
      <w:r w:rsidRPr="006C1A5E">
        <w:rPr>
          <w:rFonts w:ascii="Times New Roman" w:hAnsi="Times New Roman" w:cs="Times New Roman"/>
          <w:sz w:val="24"/>
          <w:szCs w:val="24"/>
        </w:rPr>
        <w:lastRenderedPageBreak/>
        <w:t>only took sugar from my coffee. This diet has helped me in maintaining a healthy body mass index. Although I take more baked foods, I do exercise a lot which helps me burn the fats. My three-day diet contained low carbohydrate intake and more proteins. This is a risk of increasing weight. However, the quality of the foods that I take is perfect in producing the required energy. I take lenient servings of each meal to prevent overeating which may result in weight gain.</w:t>
      </w:r>
    </w:p>
    <w:p w:rsidR="00C83AA4"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 xml:space="preserve">The table below presents a comparison of my dietary intake for the three days and Dietary Reference Intakes for both macronutrients and micronutrients and the recommended BMI. Macronutrients include proteins, carbohydrates, fat, cholesterol, fiber, amino acids, and fatty acids while micronutrients consist of vitamins and minerals. The results will then be discussed and a diet prescription of how to improve my daily dietary intake will also be explained.  </w:t>
      </w:r>
    </w:p>
    <w:tbl>
      <w:tblPr>
        <w:tblStyle w:val="TableGrid"/>
        <w:tblW w:w="0" w:type="auto"/>
        <w:tblLook w:val="04A0"/>
      </w:tblPr>
      <w:tblGrid>
        <w:gridCol w:w="1915"/>
        <w:gridCol w:w="1915"/>
        <w:gridCol w:w="1915"/>
        <w:gridCol w:w="1915"/>
        <w:gridCol w:w="1916"/>
      </w:tblGrid>
      <w:tr w:rsidR="003E3B02" w:rsidTr="00A10A21">
        <w:tc>
          <w:tcPr>
            <w:tcW w:w="1915" w:type="dxa"/>
          </w:tcPr>
          <w:p w:rsidR="003E3B02" w:rsidRPr="000A151A" w:rsidRDefault="003E3B02" w:rsidP="000A151A">
            <w:pPr>
              <w:ind w:firstLine="0"/>
              <w:rPr>
                <w:b/>
              </w:rPr>
            </w:pPr>
            <w:r w:rsidRPr="000A151A">
              <w:rPr>
                <w:b/>
              </w:rPr>
              <w:t xml:space="preserve">NUTRIENT </w:t>
            </w:r>
          </w:p>
        </w:tc>
        <w:tc>
          <w:tcPr>
            <w:tcW w:w="1915" w:type="dxa"/>
          </w:tcPr>
          <w:p w:rsidR="003E3B02" w:rsidRPr="000A151A" w:rsidRDefault="003E3B02" w:rsidP="000A151A">
            <w:pPr>
              <w:ind w:firstLine="0"/>
              <w:rPr>
                <w:b/>
              </w:rPr>
            </w:pPr>
            <w:r w:rsidRPr="000A151A">
              <w:rPr>
                <w:b/>
              </w:rPr>
              <w:t>DRI VALUE</w:t>
            </w:r>
          </w:p>
        </w:tc>
        <w:tc>
          <w:tcPr>
            <w:tcW w:w="1915" w:type="dxa"/>
          </w:tcPr>
          <w:p w:rsidR="003E3B02" w:rsidRPr="000A151A" w:rsidRDefault="003E3B02" w:rsidP="000A151A">
            <w:pPr>
              <w:ind w:firstLine="0"/>
              <w:rPr>
                <w:b/>
              </w:rPr>
            </w:pPr>
            <w:r w:rsidRPr="000A151A">
              <w:rPr>
                <w:b/>
              </w:rPr>
              <w:t>DAY 1</w:t>
            </w:r>
          </w:p>
        </w:tc>
        <w:tc>
          <w:tcPr>
            <w:tcW w:w="1915" w:type="dxa"/>
          </w:tcPr>
          <w:p w:rsidR="003E3B02" w:rsidRPr="000A151A" w:rsidRDefault="003E3B02" w:rsidP="000A151A">
            <w:pPr>
              <w:ind w:firstLine="0"/>
              <w:rPr>
                <w:b/>
              </w:rPr>
            </w:pPr>
            <w:r w:rsidRPr="000A151A">
              <w:rPr>
                <w:b/>
              </w:rPr>
              <w:t>DAY 2</w:t>
            </w:r>
          </w:p>
        </w:tc>
        <w:tc>
          <w:tcPr>
            <w:tcW w:w="1916" w:type="dxa"/>
          </w:tcPr>
          <w:p w:rsidR="003E3B02" w:rsidRPr="000A151A" w:rsidRDefault="003E3B02" w:rsidP="000A151A">
            <w:pPr>
              <w:tabs>
                <w:tab w:val="left" w:pos="1215"/>
              </w:tabs>
              <w:ind w:firstLine="0"/>
              <w:rPr>
                <w:b/>
              </w:rPr>
            </w:pPr>
            <w:r w:rsidRPr="000A151A">
              <w:rPr>
                <w:b/>
              </w:rPr>
              <w:t>DAY 3</w:t>
            </w:r>
            <w:r w:rsidRPr="000A151A">
              <w:rPr>
                <w:b/>
              </w:rPr>
              <w:tab/>
            </w:r>
          </w:p>
        </w:tc>
      </w:tr>
      <w:tr w:rsidR="003E3B02" w:rsidTr="00A10A21">
        <w:tc>
          <w:tcPr>
            <w:tcW w:w="1915" w:type="dxa"/>
          </w:tcPr>
          <w:p w:rsidR="003E3B02" w:rsidRDefault="003E3B02" w:rsidP="000A151A">
            <w:pPr>
              <w:ind w:firstLine="0"/>
            </w:pPr>
            <w:r>
              <w:t>Carbohydrates</w:t>
            </w:r>
          </w:p>
        </w:tc>
        <w:tc>
          <w:tcPr>
            <w:tcW w:w="1915" w:type="dxa"/>
          </w:tcPr>
          <w:p w:rsidR="003E3B02" w:rsidRDefault="003E3B02" w:rsidP="000A151A">
            <w:pPr>
              <w:ind w:firstLine="0"/>
            </w:pPr>
            <w:r>
              <w:t>225 – 325 g</w:t>
            </w:r>
          </w:p>
        </w:tc>
        <w:tc>
          <w:tcPr>
            <w:tcW w:w="1915" w:type="dxa"/>
          </w:tcPr>
          <w:p w:rsidR="003E3B02" w:rsidRDefault="003E3B02" w:rsidP="000A151A">
            <w:pPr>
              <w:ind w:firstLine="0"/>
            </w:pPr>
            <w:r>
              <w:t xml:space="preserve"> 245 g</w:t>
            </w:r>
          </w:p>
        </w:tc>
        <w:tc>
          <w:tcPr>
            <w:tcW w:w="1915" w:type="dxa"/>
          </w:tcPr>
          <w:p w:rsidR="003E3B02" w:rsidRDefault="003E3B02" w:rsidP="000A151A">
            <w:pPr>
              <w:ind w:firstLine="0"/>
            </w:pPr>
            <w:r>
              <w:t>200 g</w:t>
            </w:r>
          </w:p>
        </w:tc>
        <w:tc>
          <w:tcPr>
            <w:tcW w:w="1916" w:type="dxa"/>
          </w:tcPr>
          <w:p w:rsidR="003E3B02" w:rsidRDefault="003E3B02" w:rsidP="000A151A">
            <w:pPr>
              <w:ind w:firstLine="0"/>
            </w:pPr>
            <w:r>
              <w:t>150 g</w:t>
            </w:r>
          </w:p>
        </w:tc>
      </w:tr>
      <w:tr w:rsidR="003E3B02" w:rsidTr="00A10A21">
        <w:tc>
          <w:tcPr>
            <w:tcW w:w="1915" w:type="dxa"/>
          </w:tcPr>
          <w:p w:rsidR="003E3B02" w:rsidRDefault="003E3B02" w:rsidP="000A151A">
            <w:pPr>
              <w:ind w:firstLine="0"/>
            </w:pPr>
            <w:r>
              <w:t>Proteins</w:t>
            </w:r>
          </w:p>
        </w:tc>
        <w:tc>
          <w:tcPr>
            <w:tcW w:w="1915" w:type="dxa"/>
          </w:tcPr>
          <w:p w:rsidR="003E3B02" w:rsidRDefault="003E3B02" w:rsidP="000A151A">
            <w:pPr>
              <w:ind w:firstLine="0"/>
            </w:pPr>
            <w:r>
              <w:t>46 – 56 g</w:t>
            </w:r>
          </w:p>
        </w:tc>
        <w:tc>
          <w:tcPr>
            <w:tcW w:w="1915" w:type="dxa"/>
          </w:tcPr>
          <w:p w:rsidR="003E3B02" w:rsidRDefault="003E3B02" w:rsidP="000A151A">
            <w:pPr>
              <w:ind w:firstLine="0"/>
            </w:pPr>
            <w:r>
              <w:t>65 g</w:t>
            </w:r>
          </w:p>
        </w:tc>
        <w:tc>
          <w:tcPr>
            <w:tcW w:w="1915" w:type="dxa"/>
          </w:tcPr>
          <w:p w:rsidR="003E3B02" w:rsidRDefault="003E3B02" w:rsidP="000A151A">
            <w:pPr>
              <w:ind w:firstLine="0"/>
            </w:pPr>
            <w:r>
              <w:t>60 g</w:t>
            </w:r>
          </w:p>
        </w:tc>
        <w:tc>
          <w:tcPr>
            <w:tcW w:w="1916" w:type="dxa"/>
          </w:tcPr>
          <w:p w:rsidR="003E3B02" w:rsidRDefault="003E3B02" w:rsidP="000A151A">
            <w:pPr>
              <w:ind w:firstLine="0"/>
            </w:pPr>
            <w:r>
              <w:t>62 g</w:t>
            </w:r>
          </w:p>
        </w:tc>
      </w:tr>
      <w:tr w:rsidR="003E3B02" w:rsidTr="00A10A21">
        <w:tc>
          <w:tcPr>
            <w:tcW w:w="1915" w:type="dxa"/>
          </w:tcPr>
          <w:p w:rsidR="003E3B02" w:rsidRDefault="003E3B02" w:rsidP="000A151A">
            <w:pPr>
              <w:ind w:firstLine="0"/>
            </w:pPr>
            <w:r>
              <w:t>Fats</w:t>
            </w:r>
          </w:p>
        </w:tc>
        <w:tc>
          <w:tcPr>
            <w:tcW w:w="1915" w:type="dxa"/>
          </w:tcPr>
          <w:p w:rsidR="003E3B02" w:rsidRDefault="003E3B02" w:rsidP="000A151A">
            <w:pPr>
              <w:ind w:firstLine="0"/>
            </w:pPr>
            <w:r>
              <w:t>44 – 77 g</w:t>
            </w:r>
          </w:p>
        </w:tc>
        <w:tc>
          <w:tcPr>
            <w:tcW w:w="1915" w:type="dxa"/>
          </w:tcPr>
          <w:p w:rsidR="003E3B02" w:rsidRDefault="003E3B02" w:rsidP="000A151A">
            <w:pPr>
              <w:ind w:firstLine="0"/>
            </w:pPr>
            <w:r>
              <w:t>43 g</w:t>
            </w:r>
          </w:p>
        </w:tc>
        <w:tc>
          <w:tcPr>
            <w:tcW w:w="1915" w:type="dxa"/>
          </w:tcPr>
          <w:p w:rsidR="003E3B02" w:rsidRDefault="003E3B02" w:rsidP="000A151A">
            <w:pPr>
              <w:ind w:firstLine="0"/>
            </w:pPr>
            <w:r>
              <w:t>50 g</w:t>
            </w:r>
          </w:p>
        </w:tc>
        <w:tc>
          <w:tcPr>
            <w:tcW w:w="1916" w:type="dxa"/>
          </w:tcPr>
          <w:p w:rsidR="003E3B02" w:rsidRDefault="003E3B02" w:rsidP="000A151A">
            <w:pPr>
              <w:ind w:firstLine="0"/>
            </w:pPr>
            <w:r>
              <w:t>40 g</w:t>
            </w:r>
          </w:p>
        </w:tc>
      </w:tr>
      <w:tr w:rsidR="003E3B02" w:rsidTr="00A10A21">
        <w:tc>
          <w:tcPr>
            <w:tcW w:w="1915" w:type="dxa"/>
          </w:tcPr>
          <w:p w:rsidR="003E3B02" w:rsidRPr="000A151A" w:rsidRDefault="003E3B02" w:rsidP="000A151A">
            <w:pPr>
              <w:ind w:firstLine="0"/>
              <w:rPr>
                <w:b/>
              </w:rPr>
            </w:pPr>
            <w:r w:rsidRPr="000A151A">
              <w:rPr>
                <w:b/>
              </w:rPr>
              <w:t>Fatty Acids</w:t>
            </w:r>
          </w:p>
          <w:p w:rsidR="003E3B02" w:rsidRDefault="003E3B02" w:rsidP="000A151A">
            <w:pPr>
              <w:ind w:firstLine="0"/>
            </w:pPr>
            <w:r>
              <w:t>Linoleic Acid</w:t>
            </w:r>
          </w:p>
          <w:p w:rsidR="003E3B02" w:rsidRDefault="000A151A" w:rsidP="000A151A">
            <w:pPr>
              <w:ind w:firstLine="0"/>
            </w:pPr>
            <w:r>
              <w:t xml:space="preserve">Alpha </w:t>
            </w:r>
            <w:r w:rsidR="003E3B02">
              <w:t>linoleic Acid</w:t>
            </w:r>
          </w:p>
        </w:tc>
        <w:tc>
          <w:tcPr>
            <w:tcW w:w="1915" w:type="dxa"/>
          </w:tcPr>
          <w:p w:rsidR="003E3B02" w:rsidRDefault="003E3B02" w:rsidP="00A10A21"/>
          <w:p w:rsidR="003E3B02" w:rsidRDefault="003E3B02" w:rsidP="000A151A">
            <w:pPr>
              <w:ind w:firstLine="0"/>
            </w:pPr>
            <w:r>
              <w:t>12 – 17 g</w:t>
            </w:r>
          </w:p>
          <w:p w:rsidR="003E3B02" w:rsidRDefault="003E3B02" w:rsidP="000A151A">
            <w:pPr>
              <w:ind w:firstLine="0"/>
            </w:pPr>
            <w:r>
              <w:t>1.1 – 1.6 g</w:t>
            </w:r>
          </w:p>
        </w:tc>
        <w:tc>
          <w:tcPr>
            <w:tcW w:w="1915" w:type="dxa"/>
          </w:tcPr>
          <w:p w:rsidR="003E3B02" w:rsidRDefault="003E3B02" w:rsidP="00A10A21"/>
          <w:p w:rsidR="003E3B02" w:rsidRDefault="003E3B02" w:rsidP="000A151A">
            <w:pPr>
              <w:ind w:firstLine="0"/>
            </w:pPr>
            <w:r>
              <w:t>13 g</w:t>
            </w:r>
          </w:p>
          <w:p w:rsidR="003E3B02" w:rsidRDefault="003E3B02" w:rsidP="000A151A">
            <w:pPr>
              <w:ind w:firstLine="0"/>
            </w:pPr>
            <w:r>
              <w:t>1.1 g</w:t>
            </w:r>
          </w:p>
        </w:tc>
        <w:tc>
          <w:tcPr>
            <w:tcW w:w="1915" w:type="dxa"/>
          </w:tcPr>
          <w:p w:rsidR="003E3B02" w:rsidRDefault="003E3B02" w:rsidP="00A10A21"/>
          <w:p w:rsidR="003E3B02" w:rsidRDefault="003E3B02" w:rsidP="000A151A">
            <w:pPr>
              <w:ind w:firstLine="0"/>
            </w:pPr>
            <w:r>
              <w:t>15 g</w:t>
            </w:r>
          </w:p>
          <w:p w:rsidR="003E3B02" w:rsidRDefault="003E3B02" w:rsidP="000A151A">
            <w:pPr>
              <w:ind w:firstLine="0"/>
            </w:pPr>
            <w:r>
              <w:t>1.3 g</w:t>
            </w:r>
          </w:p>
        </w:tc>
        <w:tc>
          <w:tcPr>
            <w:tcW w:w="1916" w:type="dxa"/>
          </w:tcPr>
          <w:p w:rsidR="003E3B02" w:rsidRDefault="003E3B02" w:rsidP="00A10A21"/>
          <w:p w:rsidR="003E3B02" w:rsidRDefault="003E3B02" w:rsidP="000A151A">
            <w:pPr>
              <w:ind w:firstLine="0"/>
            </w:pPr>
            <w:r>
              <w:t xml:space="preserve">17 g </w:t>
            </w:r>
          </w:p>
          <w:p w:rsidR="003E3B02" w:rsidRDefault="003E3B02" w:rsidP="000A151A">
            <w:pPr>
              <w:ind w:firstLine="0"/>
            </w:pPr>
            <w:r>
              <w:t>1.5 g</w:t>
            </w:r>
          </w:p>
        </w:tc>
      </w:tr>
      <w:tr w:rsidR="003E3B02" w:rsidTr="00A10A21">
        <w:tc>
          <w:tcPr>
            <w:tcW w:w="1915" w:type="dxa"/>
          </w:tcPr>
          <w:p w:rsidR="003E3B02" w:rsidRDefault="003E3B02" w:rsidP="000A151A">
            <w:pPr>
              <w:ind w:firstLine="0"/>
            </w:pPr>
            <w:r>
              <w:t>Fiber</w:t>
            </w:r>
          </w:p>
        </w:tc>
        <w:tc>
          <w:tcPr>
            <w:tcW w:w="1915" w:type="dxa"/>
          </w:tcPr>
          <w:p w:rsidR="003E3B02" w:rsidRDefault="003E3B02" w:rsidP="000A151A">
            <w:pPr>
              <w:ind w:firstLine="0"/>
            </w:pPr>
            <w:r>
              <w:t>25- 30 g</w:t>
            </w:r>
          </w:p>
        </w:tc>
        <w:tc>
          <w:tcPr>
            <w:tcW w:w="1915" w:type="dxa"/>
          </w:tcPr>
          <w:p w:rsidR="003E3B02" w:rsidRDefault="003E3B02" w:rsidP="000A151A">
            <w:pPr>
              <w:ind w:firstLine="0"/>
            </w:pPr>
            <w:r>
              <w:t>28 g</w:t>
            </w:r>
          </w:p>
        </w:tc>
        <w:tc>
          <w:tcPr>
            <w:tcW w:w="1915" w:type="dxa"/>
          </w:tcPr>
          <w:p w:rsidR="003E3B02" w:rsidRDefault="003E3B02" w:rsidP="000A151A">
            <w:pPr>
              <w:ind w:firstLine="0"/>
            </w:pPr>
            <w:r>
              <w:t>25 g</w:t>
            </w:r>
          </w:p>
        </w:tc>
        <w:tc>
          <w:tcPr>
            <w:tcW w:w="1916" w:type="dxa"/>
          </w:tcPr>
          <w:p w:rsidR="003E3B02" w:rsidRDefault="003E3B02" w:rsidP="000A151A">
            <w:pPr>
              <w:ind w:firstLine="0"/>
            </w:pPr>
            <w:r>
              <w:t>28 g</w:t>
            </w:r>
          </w:p>
        </w:tc>
      </w:tr>
      <w:tr w:rsidR="003E3B02" w:rsidTr="00A10A21">
        <w:tc>
          <w:tcPr>
            <w:tcW w:w="1915" w:type="dxa"/>
          </w:tcPr>
          <w:p w:rsidR="003E3B02" w:rsidRDefault="003E3B02" w:rsidP="000A151A">
            <w:pPr>
              <w:ind w:firstLine="0"/>
            </w:pPr>
            <w:r>
              <w:t>Water</w:t>
            </w:r>
          </w:p>
        </w:tc>
        <w:tc>
          <w:tcPr>
            <w:tcW w:w="1915" w:type="dxa"/>
          </w:tcPr>
          <w:p w:rsidR="003E3B02" w:rsidRDefault="003E3B02" w:rsidP="000A151A">
            <w:pPr>
              <w:ind w:firstLine="0"/>
            </w:pPr>
            <w:r>
              <w:t>2.2 l (9 cups)-3.0 l (13 cups)</w:t>
            </w:r>
          </w:p>
        </w:tc>
        <w:tc>
          <w:tcPr>
            <w:tcW w:w="1915" w:type="dxa"/>
          </w:tcPr>
          <w:p w:rsidR="003E3B02" w:rsidRDefault="003E3B02" w:rsidP="000A151A">
            <w:pPr>
              <w:ind w:firstLine="0"/>
            </w:pPr>
            <w:r>
              <w:t>6 cups</w:t>
            </w:r>
          </w:p>
        </w:tc>
        <w:tc>
          <w:tcPr>
            <w:tcW w:w="1915" w:type="dxa"/>
          </w:tcPr>
          <w:p w:rsidR="003E3B02" w:rsidRDefault="003E3B02" w:rsidP="000A151A">
            <w:pPr>
              <w:ind w:firstLine="0"/>
            </w:pPr>
            <w:r>
              <w:t>6 cups</w:t>
            </w:r>
          </w:p>
        </w:tc>
        <w:tc>
          <w:tcPr>
            <w:tcW w:w="1916" w:type="dxa"/>
          </w:tcPr>
          <w:p w:rsidR="003E3B02" w:rsidRDefault="003E3B02" w:rsidP="000A151A">
            <w:pPr>
              <w:ind w:firstLine="0"/>
            </w:pPr>
            <w:r>
              <w:t>6 cups</w:t>
            </w:r>
          </w:p>
        </w:tc>
      </w:tr>
      <w:tr w:rsidR="003E3B02" w:rsidTr="00A10A21">
        <w:tc>
          <w:tcPr>
            <w:tcW w:w="1915" w:type="dxa"/>
          </w:tcPr>
          <w:p w:rsidR="003E3B02" w:rsidRDefault="003E3B02" w:rsidP="000A151A">
            <w:pPr>
              <w:ind w:firstLine="0"/>
            </w:pPr>
            <w:r>
              <w:t>Vitamin A</w:t>
            </w:r>
          </w:p>
          <w:p w:rsidR="003E3B02" w:rsidRDefault="003E3B02" w:rsidP="000A151A">
            <w:pPr>
              <w:ind w:firstLine="0"/>
            </w:pPr>
            <w:r>
              <w:t>Vitamin B1</w:t>
            </w:r>
          </w:p>
          <w:p w:rsidR="003E3B02" w:rsidRDefault="003E3B02" w:rsidP="000A151A">
            <w:pPr>
              <w:ind w:firstLine="0"/>
            </w:pPr>
            <w:r>
              <w:t>Vitamin B2</w:t>
            </w:r>
          </w:p>
          <w:p w:rsidR="003E3B02" w:rsidRDefault="003E3B02" w:rsidP="000A151A">
            <w:pPr>
              <w:ind w:firstLine="0"/>
            </w:pPr>
            <w:r>
              <w:t>Vitamin B3</w:t>
            </w:r>
          </w:p>
          <w:p w:rsidR="003E3B02" w:rsidRDefault="003E3B02" w:rsidP="000A151A">
            <w:pPr>
              <w:ind w:firstLine="0"/>
            </w:pPr>
            <w:r>
              <w:t>Vitamin B5</w:t>
            </w:r>
          </w:p>
          <w:p w:rsidR="003E3B02" w:rsidRDefault="003E3B02" w:rsidP="000A151A">
            <w:pPr>
              <w:ind w:firstLine="0"/>
            </w:pPr>
            <w:r>
              <w:t>Vitamin B6</w:t>
            </w:r>
          </w:p>
          <w:p w:rsidR="003E3B02" w:rsidRDefault="003E3B02" w:rsidP="000A151A">
            <w:pPr>
              <w:ind w:firstLine="0"/>
            </w:pPr>
            <w:r>
              <w:t>Vitamin B12</w:t>
            </w:r>
          </w:p>
          <w:p w:rsidR="003E3B02" w:rsidRDefault="003E3B02" w:rsidP="000A151A">
            <w:pPr>
              <w:ind w:firstLine="0"/>
            </w:pPr>
            <w:r>
              <w:t>Vitamin C</w:t>
            </w:r>
          </w:p>
          <w:p w:rsidR="003E3B02" w:rsidRDefault="003E3B02" w:rsidP="000A151A">
            <w:pPr>
              <w:ind w:firstLine="0"/>
            </w:pPr>
            <w:r>
              <w:t>Vitamin D</w:t>
            </w:r>
          </w:p>
          <w:p w:rsidR="003E3B02" w:rsidRDefault="003E3B02" w:rsidP="000A151A">
            <w:pPr>
              <w:ind w:firstLine="0"/>
            </w:pPr>
            <w:r>
              <w:t>Vitamin E</w:t>
            </w:r>
          </w:p>
          <w:p w:rsidR="003E3B02" w:rsidRDefault="003E3B02" w:rsidP="000A151A">
            <w:pPr>
              <w:ind w:firstLine="0"/>
            </w:pPr>
            <w:r>
              <w:t xml:space="preserve">Vitamin B9 </w:t>
            </w:r>
          </w:p>
          <w:p w:rsidR="003E3B02" w:rsidRDefault="003E3B02" w:rsidP="003B0210">
            <w:pPr>
              <w:ind w:firstLine="0"/>
            </w:pPr>
            <w:r>
              <w:t xml:space="preserve">Vitamin K </w:t>
            </w:r>
          </w:p>
        </w:tc>
        <w:tc>
          <w:tcPr>
            <w:tcW w:w="1915" w:type="dxa"/>
          </w:tcPr>
          <w:p w:rsidR="003E3B02" w:rsidRDefault="003E3B02" w:rsidP="000A151A">
            <w:pPr>
              <w:ind w:firstLine="0"/>
            </w:pPr>
            <w:r>
              <w:t xml:space="preserve">700 - 900 mcg </w:t>
            </w:r>
          </w:p>
          <w:p w:rsidR="003E3B02" w:rsidRDefault="003E3B02" w:rsidP="000A151A">
            <w:pPr>
              <w:ind w:firstLine="0"/>
            </w:pPr>
            <w:r>
              <w:t>1.1 - 1.2 mg</w:t>
            </w:r>
          </w:p>
          <w:p w:rsidR="003E3B02" w:rsidRDefault="003E3B02" w:rsidP="000A151A">
            <w:pPr>
              <w:ind w:firstLine="0"/>
            </w:pPr>
            <w:r>
              <w:t>1.1 -  1.3 mg</w:t>
            </w:r>
          </w:p>
          <w:p w:rsidR="003E3B02" w:rsidRDefault="003E3B02" w:rsidP="000A151A">
            <w:pPr>
              <w:ind w:firstLine="0"/>
            </w:pPr>
            <w:r>
              <w:t>14 – 16 mg</w:t>
            </w:r>
          </w:p>
          <w:p w:rsidR="003E3B02" w:rsidRDefault="003E3B02" w:rsidP="000A151A">
            <w:pPr>
              <w:ind w:firstLine="0"/>
            </w:pPr>
            <w:r>
              <w:t>5 mg</w:t>
            </w:r>
          </w:p>
          <w:p w:rsidR="003E3B02" w:rsidRDefault="003E3B02" w:rsidP="000A151A">
            <w:pPr>
              <w:ind w:firstLine="0"/>
            </w:pPr>
            <w:r>
              <w:t>1.3 mg</w:t>
            </w:r>
          </w:p>
          <w:p w:rsidR="003E3B02" w:rsidRDefault="003E3B02" w:rsidP="000A151A">
            <w:pPr>
              <w:ind w:firstLine="0"/>
            </w:pPr>
            <w:r>
              <w:t>2.4 mcg</w:t>
            </w:r>
          </w:p>
          <w:p w:rsidR="003E3B02" w:rsidRDefault="003E3B02" w:rsidP="000A151A">
            <w:pPr>
              <w:ind w:firstLine="0"/>
            </w:pPr>
            <w:r>
              <w:t>75 – 90 mg</w:t>
            </w:r>
          </w:p>
          <w:p w:rsidR="003E3B02" w:rsidRDefault="003E3B02" w:rsidP="000A151A">
            <w:pPr>
              <w:ind w:firstLine="0"/>
            </w:pPr>
            <w:r>
              <w:t>15 – 20 mcg</w:t>
            </w:r>
          </w:p>
          <w:p w:rsidR="003E3B02" w:rsidRDefault="003E3B02" w:rsidP="000A151A">
            <w:pPr>
              <w:ind w:firstLine="0"/>
            </w:pPr>
            <w:r>
              <w:t>15 mg</w:t>
            </w:r>
          </w:p>
          <w:p w:rsidR="003E3B02" w:rsidRDefault="003E3B02" w:rsidP="000A151A">
            <w:pPr>
              <w:ind w:firstLine="0"/>
            </w:pPr>
            <w:r>
              <w:t>400 mcg</w:t>
            </w:r>
          </w:p>
          <w:p w:rsidR="003E3B02" w:rsidRDefault="003E3B02" w:rsidP="003B0210">
            <w:pPr>
              <w:ind w:firstLine="0"/>
            </w:pPr>
            <w:r>
              <w:t>90 – 120 mcg</w:t>
            </w:r>
          </w:p>
        </w:tc>
        <w:tc>
          <w:tcPr>
            <w:tcW w:w="1915" w:type="dxa"/>
          </w:tcPr>
          <w:p w:rsidR="003E3B02" w:rsidRDefault="003E3B02" w:rsidP="000A151A">
            <w:pPr>
              <w:ind w:firstLine="0"/>
            </w:pPr>
            <w:r>
              <w:t xml:space="preserve">500 mcg </w:t>
            </w:r>
          </w:p>
          <w:p w:rsidR="003E3B02" w:rsidRDefault="003E3B02" w:rsidP="000A151A">
            <w:pPr>
              <w:ind w:firstLine="0"/>
            </w:pPr>
            <w:r>
              <w:t>0.8 mg</w:t>
            </w:r>
          </w:p>
          <w:p w:rsidR="003E3B02" w:rsidRDefault="003E3B02" w:rsidP="000A151A">
            <w:pPr>
              <w:ind w:firstLine="0"/>
            </w:pPr>
            <w:r>
              <w:t>0.5 mg</w:t>
            </w:r>
          </w:p>
          <w:p w:rsidR="003E3B02" w:rsidRDefault="003E3B02" w:rsidP="000A151A">
            <w:pPr>
              <w:ind w:firstLine="0"/>
            </w:pPr>
            <w:r>
              <w:t>14 mg</w:t>
            </w:r>
          </w:p>
          <w:p w:rsidR="003E3B02" w:rsidRDefault="003E3B02" w:rsidP="000A151A">
            <w:pPr>
              <w:ind w:firstLine="0"/>
            </w:pPr>
            <w:r>
              <w:t>4 mg</w:t>
            </w:r>
          </w:p>
          <w:p w:rsidR="003E3B02" w:rsidRDefault="003E3B02" w:rsidP="000A151A">
            <w:pPr>
              <w:ind w:firstLine="0"/>
            </w:pPr>
            <w:r>
              <w:t>1.2 mg</w:t>
            </w:r>
          </w:p>
          <w:p w:rsidR="003E3B02" w:rsidRDefault="003E3B02" w:rsidP="000A151A">
            <w:pPr>
              <w:ind w:firstLine="0"/>
            </w:pPr>
            <w:r>
              <w:t>2.2 mcg</w:t>
            </w:r>
          </w:p>
          <w:p w:rsidR="000A151A" w:rsidRDefault="003E3B02" w:rsidP="000A151A">
            <w:pPr>
              <w:ind w:firstLine="0"/>
            </w:pPr>
            <w:r>
              <w:t xml:space="preserve">None </w:t>
            </w:r>
          </w:p>
          <w:p w:rsidR="003E3B02" w:rsidRDefault="003E3B02" w:rsidP="000A151A">
            <w:pPr>
              <w:ind w:firstLine="0"/>
            </w:pPr>
            <w:r>
              <w:t>0</w:t>
            </w:r>
          </w:p>
          <w:p w:rsidR="003E3B02" w:rsidRDefault="003E3B02" w:rsidP="000A151A">
            <w:pPr>
              <w:ind w:firstLine="0"/>
            </w:pPr>
            <w:r>
              <w:t>0</w:t>
            </w:r>
          </w:p>
          <w:p w:rsidR="003E3B02" w:rsidRDefault="003E3B02" w:rsidP="000A151A">
            <w:pPr>
              <w:ind w:firstLine="0"/>
            </w:pPr>
            <w:r>
              <w:t>0</w:t>
            </w:r>
          </w:p>
          <w:p w:rsidR="003E3B02" w:rsidRDefault="003E3B02" w:rsidP="003B0210">
            <w:pPr>
              <w:ind w:firstLine="0"/>
            </w:pPr>
            <w:r>
              <w:t>0</w:t>
            </w:r>
          </w:p>
          <w:p w:rsidR="003E3B02" w:rsidRDefault="003E3B02" w:rsidP="00A10A21"/>
        </w:tc>
        <w:tc>
          <w:tcPr>
            <w:tcW w:w="1915" w:type="dxa"/>
          </w:tcPr>
          <w:p w:rsidR="003E3B02" w:rsidRDefault="003E3B02" w:rsidP="000A151A">
            <w:pPr>
              <w:ind w:firstLine="0"/>
            </w:pPr>
            <w:r>
              <w:t>1000 mcg</w:t>
            </w:r>
          </w:p>
          <w:p w:rsidR="003E3B02" w:rsidRDefault="003E3B02" w:rsidP="000A151A">
            <w:pPr>
              <w:ind w:firstLine="0"/>
            </w:pPr>
            <w:r>
              <w:t>1.3 mg</w:t>
            </w:r>
          </w:p>
          <w:p w:rsidR="003E3B02" w:rsidRDefault="003E3B02" w:rsidP="000A151A">
            <w:pPr>
              <w:ind w:firstLine="0"/>
            </w:pPr>
            <w:r>
              <w:t>1.5 mg</w:t>
            </w:r>
          </w:p>
          <w:p w:rsidR="003E3B02" w:rsidRDefault="003E3B02" w:rsidP="000A151A">
            <w:pPr>
              <w:ind w:firstLine="0"/>
            </w:pPr>
            <w:r>
              <w:t>12 mg</w:t>
            </w:r>
          </w:p>
          <w:p w:rsidR="003E3B02" w:rsidRDefault="003E3B02" w:rsidP="000A151A">
            <w:pPr>
              <w:ind w:firstLine="0"/>
            </w:pPr>
            <w:r>
              <w:t>4 mg</w:t>
            </w:r>
          </w:p>
          <w:p w:rsidR="003E3B02" w:rsidRDefault="003E3B02" w:rsidP="000A151A">
            <w:pPr>
              <w:ind w:firstLine="0"/>
            </w:pPr>
            <w:r>
              <w:t>1.0 mg</w:t>
            </w:r>
          </w:p>
          <w:p w:rsidR="003E3B02" w:rsidRDefault="003E3B02" w:rsidP="000A151A">
            <w:pPr>
              <w:ind w:firstLine="0"/>
            </w:pPr>
            <w:r>
              <w:t>2.6 mcg</w:t>
            </w:r>
          </w:p>
          <w:p w:rsidR="003E3B02" w:rsidRDefault="003E3B02" w:rsidP="000A151A">
            <w:pPr>
              <w:ind w:firstLine="0"/>
            </w:pPr>
            <w:r>
              <w:t xml:space="preserve">None </w:t>
            </w:r>
          </w:p>
          <w:p w:rsidR="003E3B02" w:rsidRDefault="003E3B02" w:rsidP="000A151A">
            <w:pPr>
              <w:ind w:firstLine="0"/>
            </w:pPr>
            <w:r>
              <w:t>0</w:t>
            </w:r>
          </w:p>
          <w:p w:rsidR="003E3B02" w:rsidRDefault="003E3B02" w:rsidP="000A151A">
            <w:pPr>
              <w:ind w:firstLine="0"/>
            </w:pPr>
            <w:r>
              <w:t>0</w:t>
            </w:r>
          </w:p>
          <w:p w:rsidR="003E3B02" w:rsidRDefault="003E3B02" w:rsidP="000A151A">
            <w:pPr>
              <w:ind w:firstLine="0"/>
            </w:pPr>
            <w:r>
              <w:t>0</w:t>
            </w:r>
          </w:p>
          <w:p w:rsidR="003E3B02" w:rsidRPr="00255520" w:rsidRDefault="003E3B02" w:rsidP="003B0210">
            <w:pPr>
              <w:ind w:firstLine="0"/>
            </w:pPr>
            <w:r>
              <w:t>110 mcg</w:t>
            </w:r>
          </w:p>
        </w:tc>
        <w:tc>
          <w:tcPr>
            <w:tcW w:w="1916" w:type="dxa"/>
          </w:tcPr>
          <w:p w:rsidR="003E3B02" w:rsidRDefault="003E3B02" w:rsidP="000A151A">
            <w:pPr>
              <w:ind w:firstLine="0"/>
            </w:pPr>
            <w:r>
              <w:t xml:space="preserve">400 m cg </w:t>
            </w:r>
          </w:p>
          <w:p w:rsidR="003E3B02" w:rsidRDefault="003E3B02" w:rsidP="000A151A">
            <w:pPr>
              <w:ind w:firstLine="0"/>
            </w:pPr>
            <w:r>
              <w:t>1.2 mg</w:t>
            </w:r>
          </w:p>
          <w:p w:rsidR="003E3B02" w:rsidRDefault="003E3B02" w:rsidP="000A151A">
            <w:pPr>
              <w:ind w:firstLine="0"/>
            </w:pPr>
            <w:r>
              <w:t>1.0 mg</w:t>
            </w:r>
          </w:p>
          <w:p w:rsidR="003E3B02" w:rsidRDefault="003E3B02" w:rsidP="000A151A">
            <w:pPr>
              <w:ind w:firstLine="0"/>
            </w:pPr>
            <w:r>
              <w:t>15 mg</w:t>
            </w:r>
          </w:p>
          <w:p w:rsidR="003E3B02" w:rsidRDefault="003E3B02" w:rsidP="000A151A">
            <w:pPr>
              <w:ind w:firstLine="0"/>
            </w:pPr>
            <w:r>
              <w:t>2 mg</w:t>
            </w:r>
          </w:p>
          <w:p w:rsidR="003E3B02" w:rsidRDefault="003E3B02" w:rsidP="000A151A">
            <w:pPr>
              <w:ind w:firstLine="0"/>
            </w:pPr>
            <w:r>
              <w:t>1.3 mg</w:t>
            </w:r>
          </w:p>
          <w:p w:rsidR="003E3B02" w:rsidRDefault="003E3B02" w:rsidP="000A151A">
            <w:pPr>
              <w:ind w:firstLine="0"/>
            </w:pPr>
            <w:r>
              <w:t>2.0 mcg</w:t>
            </w:r>
          </w:p>
          <w:p w:rsidR="003E3B02" w:rsidRDefault="003E3B02" w:rsidP="000A151A">
            <w:pPr>
              <w:ind w:firstLine="0"/>
            </w:pPr>
            <w:r>
              <w:t>80 mg</w:t>
            </w:r>
          </w:p>
          <w:p w:rsidR="003E3B02" w:rsidRDefault="003E3B02" w:rsidP="000A151A">
            <w:pPr>
              <w:ind w:firstLine="0"/>
            </w:pPr>
            <w:r>
              <w:t>0</w:t>
            </w:r>
          </w:p>
          <w:p w:rsidR="003E3B02" w:rsidRDefault="003E3B02" w:rsidP="000A151A">
            <w:pPr>
              <w:ind w:firstLine="0"/>
            </w:pPr>
            <w:r>
              <w:t>0</w:t>
            </w:r>
          </w:p>
          <w:p w:rsidR="003E3B02" w:rsidRDefault="003E3B02" w:rsidP="000A151A">
            <w:pPr>
              <w:ind w:firstLine="0"/>
            </w:pPr>
            <w:r>
              <w:t>100 mcg</w:t>
            </w:r>
          </w:p>
          <w:p w:rsidR="003E3B02" w:rsidRPr="008B0E3D" w:rsidRDefault="003E3B02" w:rsidP="003B0210">
            <w:pPr>
              <w:ind w:firstLine="0"/>
            </w:pPr>
            <w:r>
              <w:t>0</w:t>
            </w:r>
          </w:p>
        </w:tc>
      </w:tr>
      <w:tr w:rsidR="003E3B02" w:rsidTr="00A10A21">
        <w:tc>
          <w:tcPr>
            <w:tcW w:w="1915" w:type="dxa"/>
          </w:tcPr>
          <w:p w:rsidR="003E3B02" w:rsidRPr="004901E8" w:rsidRDefault="003E3B02" w:rsidP="004901E8">
            <w:pPr>
              <w:ind w:firstLine="0"/>
              <w:rPr>
                <w:b/>
              </w:rPr>
            </w:pPr>
            <w:r w:rsidRPr="004901E8">
              <w:rPr>
                <w:b/>
              </w:rPr>
              <w:lastRenderedPageBreak/>
              <w:t xml:space="preserve">Minerals </w:t>
            </w:r>
          </w:p>
          <w:p w:rsidR="003E3B02" w:rsidRDefault="003E3B02" w:rsidP="004901E8">
            <w:pPr>
              <w:ind w:firstLine="0"/>
            </w:pPr>
            <w:r>
              <w:t>Calcium</w:t>
            </w:r>
          </w:p>
          <w:p w:rsidR="003E3B02" w:rsidRDefault="003E3B02" w:rsidP="004901E8">
            <w:pPr>
              <w:ind w:firstLine="0"/>
            </w:pPr>
            <w:r>
              <w:t xml:space="preserve">Iodine </w:t>
            </w:r>
          </w:p>
          <w:p w:rsidR="003E3B02" w:rsidRDefault="003E3B02" w:rsidP="004901E8">
            <w:pPr>
              <w:ind w:firstLine="0"/>
            </w:pPr>
            <w:r>
              <w:t xml:space="preserve">Iron </w:t>
            </w:r>
          </w:p>
          <w:p w:rsidR="003E3B02" w:rsidRDefault="003E3B02" w:rsidP="004901E8">
            <w:pPr>
              <w:ind w:firstLine="0"/>
            </w:pPr>
            <w:r>
              <w:t xml:space="preserve">Potassium </w:t>
            </w:r>
          </w:p>
          <w:p w:rsidR="003E3B02" w:rsidRDefault="003E3B02" w:rsidP="004901E8">
            <w:pPr>
              <w:ind w:firstLine="0"/>
            </w:pPr>
            <w:r>
              <w:t xml:space="preserve">Sodium </w:t>
            </w:r>
          </w:p>
          <w:p w:rsidR="003E3B02" w:rsidRDefault="003E3B02" w:rsidP="004901E8">
            <w:pPr>
              <w:ind w:firstLine="0"/>
            </w:pPr>
            <w:r>
              <w:t xml:space="preserve">Zinc </w:t>
            </w:r>
          </w:p>
        </w:tc>
        <w:tc>
          <w:tcPr>
            <w:tcW w:w="1915" w:type="dxa"/>
          </w:tcPr>
          <w:p w:rsidR="003E3B02" w:rsidRDefault="003E3B02" w:rsidP="00A10A21"/>
          <w:p w:rsidR="003E3B02" w:rsidRDefault="003E3B02" w:rsidP="004901E8">
            <w:pPr>
              <w:ind w:firstLine="0"/>
            </w:pPr>
            <w:r>
              <w:t>1000 mg</w:t>
            </w:r>
          </w:p>
          <w:p w:rsidR="003E3B02" w:rsidRDefault="003E3B02" w:rsidP="004901E8">
            <w:pPr>
              <w:ind w:firstLine="0"/>
            </w:pPr>
            <w:r>
              <w:t>150 mg</w:t>
            </w:r>
          </w:p>
          <w:p w:rsidR="003E3B02" w:rsidRDefault="003E3B02" w:rsidP="004901E8">
            <w:pPr>
              <w:ind w:firstLine="0"/>
            </w:pPr>
            <w:r>
              <w:t>8 mg</w:t>
            </w:r>
          </w:p>
          <w:p w:rsidR="003E3B02" w:rsidRDefault="003E3B02" w:rsidP="004901E8">
            <w:pPr>
              <w:ind w:firstLine="0"/>
            </w:pPr>
            <w:r>
              <w:t>4.7 g</w:t>
            </w:r>
          </w:p>
          <w:p w:rsidR="003E3B02" w:rsidRDefault="003E3B02" w:rsidP="004901E8">
            <w:pPr>
              <w:ind w:firstLine="0"/>
            </w:pPr>
            <w:r>
              <w:t>2300 mg</w:t>
            </w:r>
          </w:p>
          <w:p w:rsidR="003E3B02" w:rsidRDefault="003E3B02" w:rsidP="004901E8">
            <w:pPr>
              <w:ind w:firstLine="0"/>
            </w:pPr>
            <w:r>
              <w:t>8 – 11 mg</w:t>
            </w:r>
          </w:p>
        </w:tc>
        <w:tc>
          <w:tcPr>
            <w:tcW w:w="1915" w:type="dxa"/>
          </w:tcPr>
          <w:p w:rsidR="003E3B02" w:rsidRDefault="003E3B02" w:rsidP="00A10A21"/>
          <w:p w:rsidR="003E3B02" w:rsidRDefault="003E3B02" w:rsidP="004901E8">
            <w:pPr>
              <w:ind w:firstLine="0"/>
            </w:pPr>
            <w:r>
              <w:t xml:space="preserve">0 </w:t>
            </w:r>
          </w:p>
          <w:p w:rsidR="003E3B02" w:rsidRDefault="003E3B02" w:rsidP="004901E8">
            <w:pPr>
              <w:ind w:firstLine="0"/>
            </w:pPr>
            <w:r>
              <w:t>100 mg</w:t>
            </w:r>
          </w:p>
          <w:p w:rsidR="003E3B02" w:rsidRDefault="003E3B02" w:rsidP="004901E8">
            <w:pPr>
              <w:ind w:firstLine="0"/>
            </w:pPr>
            <w:r>
              <w:t xml:space="preserve">9 mg </w:t>
            </w:r>
          </w:p>
          <w:p w:rsidR="003E3B02" w:rsidRDefault="003E3B02" w:rsidP="004901E8">
            <w:pPr>
              <w:ind w:firstLine="0"/>
            </w:pPr>
            <w:r>
              <w:t>1 g</w:t>
            </w:r>
          </w:p>
          <w:p w:rsidR="003E3B02" w:rsidRDefault="003E3B02" w:rsidP="004901E8">
            <w:pPr>
              <w:ind w:firstLine="0"/>
            </w:pPr>
            <w:r>
              <w:t>2000 mg</w:t>
            </w:r>
          </w:p>
          <w:p w:rsidR="003E3B02" w:rsidRDefault="003E3B02" w:rsidP="004901E8">
            <w:pPr>
              <w:ind w:firstLine="0"/>
            </w:pPr>
            <w:r>
              <w:t>22 mg</w:t>
            </w:r>
          </w:p>
        </w:tc>
        <w:tc>
          <w:tcPr>
            <w:tcW w:w="1915" w:type="dxa"/>
          </w:tcPr>
          <w:p w:rsidR="003E3B02" w:rsidRDefault="003E3B02" w:rsidP="00A10A21"/>
          <w:p w:rsidR="003E3B02" w:rsidRDefault="003E3B02" w:rsidP="004901E8">
            <w:pPr>
              <w:ind w:firstLine="0"/>
            </w:pPr>
            <w:r>
              <w:t>1200 mg</w:t>
            </w:r>
          </w:p>
          <w:p w:rsidR="003E3B02" w:rsidRDefault="003E3B02" w:rsidP="004901E8">
            <w:pPr>
              <w:ind w:firstLine="0"/>
            </w:pPr>
            <w:r>
              <w:t>110 mg</w:t>
            </w:r>
          </w:p>
          <w:p w:rsidR="003E3B02" w:rsidRDefault="003E3B02" w:rsidP="004901E8">
            <w:pPr>
              <w:ind w:firstLine="0"/>
            </w:pPr>
            <w:r>
              <w:t>8 mg</w:t>
            </w:r>
          </w:p>
          <w:p w:rsidR="003E3B02" w:rsidRDefault="003E3B02" w:rsidP="004901E8">
            <w:pPr>
              <w:ind w:firstLine="0"/>
            </w:pPr>
            <w:r>
              <w:t>1 g</w:t>
            </w:r>
          </w:p>
          <w:p w:rsidR="003E3B02" w:rsidRDefault="003E3B02" w:rsidP="004901E8">
            <w:pPr>
              <w:ind w:firstLine="0"/>
            </w:pPr>
            <w:r>
              <w:t>1800 mg</w:t>
            </w:r>
          </w:p>
          <w:p w:rsidR="003E3B02" w:rsidRDefault="003E3B02" w:rsidP="004901E8">
            <w:pPr>
              <w:ind w:firstLine="0"/>
            </w:pPr>
            <w:r>
              <w:t>5 mg</w:t>
            </w:r>
          </w:p>
        </w:tc>
        <w:tc>
          <w:tcPr>
            <w:tcW w:w="1916" w:type="dxa"/>
          </w:tcPr>
          <w:p w:rsidR="003E3B02" w:rsidRDefault="003E3B02" w:rsidP="00A10A21"/>
          <w:p w:rsidR="003E3B02" w:rsidRDefault="003E3B02" w:rsidP="004901E8">
            <w:pPr>
              <w:ind w:firstLine="0"/>
            </w:pPr>
            <w:r>
              <w:t>800 mg</w:t>
            </w:r>
          </w:p>
          <w:p w:rsidR="003E3B02" w:rsidRDefault="003E3B02" w:rsidP="004901E8">
            <w:pPr>
              <w:ind w:firstLine="0"/>
            </w:pPr>
            <w:r>
              <w:t>100 mg</w:t>
            </w:r>
          </w:p>
          <w:p w:rsidR="003E3B02" w:rsidRDefault="003E3B02" w:rsidP="004901E8">
            <w:pPr>
              <w:ind w:firstLine="0"/>
            </w:pPr>
            <w:r>
              <w:t>10 mg</w:t>
            </w:r>
          </w:p>
          <w:p w:rsidR="003E3B02" w:rsidRDefault="003E3B02" w:rsidP="004901E8">
            <w:pPr>
              <w:ind w:firstLine="0"/>
            </w:pPr>
            <w:r>
              <w:t>5 g</w:t>
            </w:r>
          </w:p>
          <w:p w:rsidR="003E3B02" w:rsidRDefault="003E3B02" w:rsidP="004901E8">
            <w:pPr>
              <w:ind w:firstLine="0"/>
            </w:pPr>
            <w:r>
              <w:t>2200 mg</w:t>
            </w:r>
          </w:p>
          <w:p w:rsidR="003E3B02" w:rsidRDefault="003E3B02" w:rsidP="004901E8">
            <w:pPr>
              <w:ind w:firstLine="0"/>
            </w:pPr>
            <w:r>
              <w:t>10 mg</w:t>
            </w:r>
          </w:p>
        </w:tc>
      </w:tr>
    </w:tbl>
    <w:p w:rsidR="00C83AA4" w:rsidRPr="006C1A5E" w:rsidRDefault="00C83AA4" w:rsidP="006B1ACE">
      <w:pPr>
        <w:spacing w:line="480" w:lineRule="auto"/>
        <w:ind w:firstLine="0"/>
        <w:rPr>
          <w:rFonts w:ascii="Times New Roman" w:hAnsi="Times New Roman" w:cs="Times New Roman"/>
          <w:sz w:val="24"/>
          <w:szCs w:val="24"/>
        </w:rPr>
      </w:pP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From the above table, my average carbohydrate intake for the three days is 198 g. This is below the recommended amounts of between 225 and 325 g. Carbohydrates are important in the body for they provide energy, protect against diseases, and in controlling of weight</w:t>
      </w:r>
      <w:r w:rsidR="000C63E7" w:rsidRPr="006C1A5E">
        <w:rPr>
          <w:rFonts w:ascii="Times New Roman" w:hAnsi="Times New Roman" w:cs="Times New Roman"/>
          <w:color w:val="222222"/>
          <w:sz w:val="24"/>
          <w:szCs w:val="24"/>
          <w:shd w:val="clear" w:color="auto" w:fill="FFFFFF"/>
        </w:rPr>
        <w:t xml:space="preserve"> (Zello, 2006)</w:t>
      </w:r>
      <w:r w:rsidRPr="006C1A5E">
        <w:rPr>
          <w:rFonts w:ascii="Times New Roman" w:hAnsi="Times New Roman" w:cs="Times New Roman"/>
          <w:sz w:val="24"/>
          <w:szCs w:val="24"/>
        </w:rPr>
        <w:t>. I, therefore, need to increase my carbohydrates intake from sources such as seeds, grains, legumes, and nuts. This will also me achieve my goal of maintaining a healthy weight.</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proteins intake amounts to 62.3 g for the three days.  This amount is above the recommended protein intake levels by the DRIs. I obtain the proteins from eggs, beans, and meat which I have included in my diet. I make sure that I have included foods rich in proteins in my diet.  I, therefore, need to reduce the number of proteins that I take per day to prevent being obese. However, these amounts do not affect my weight because I do exercise a lot to burn down the excess proteins.</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daily consumption of fats is moderate and within the recommended amounts of between 44 to 77g. My diet includes beef, cheese, and baked foods which are rich sources of fats. This amount of fats is adequate for providing energy, insulating the body, and absorbing fat-soluble vitamins such as vitamin A, D, E, and K</w:t>
      </w:r>
      <w:r w:rsidR="001A04D8" w:rsidRPr="006C1A5E">
        <w:rPr>
          <w:rFonts w:ascii="Times New Roman" w:hAnsi="Times New Roman" w:cs="Times New Roman"/>
          <w:color w:val="222222"/>
          <w:sz w:val="24"/>
          <w:szCs w:val="24"/>
          <w:shd w:val="clear" w:color="auto" w:fill="FFFFFF"/>
        </w:rPr>
        <w:t xml:space="preserve"> (Meyers, 2006)</w:t>
      </w:r>
      <w:r w:rsidRPr="006C1A5E">
        <w:rPr>
          <w:rFonts w:ascii="Times New Roman" w:hAnsi="Times New Roman" w:cs="Times New Roman"/>
          <w:sz w:val="24"/>
          <w:szCs w:val="24"/>
        </w:rPr>
        <w:t>. this amount is also healthy and cannot cause weight gain or increased levels of cholesterol. I can only maintain this amount of fat intake or I can as well reduce its intake to achieve my goal of preventing diseases caused by diets such as heart diseases as a result of excess cholesterol in the body.</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lastRenderedPageBreak/>
        <w:t>The daily intake levels of fatty acids from my three days lie within the recommended levels. My average linoleic acid intake is 15 g which is within the recommended range of between 12 – 17 g. The average alpha-linoleic acid is 1.3 g and is therefore within the recommended range of 1.1 g to 1.6 g. I obtain the fatty acids from fruits and animal fats in form of beef which I have included in my diet. My levels are moderate and cannot expose me to the risk of coronary heart disease. What I can do concerning fatty acids is either maintain the current intake or decrease the intake of foods rich in fatty acids.</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average fiber intake is 27 g for the three days. This amount is within the recommended range of 25 – 30 g. Fiber helps me in reducing the risk of some health conditions such as diabetes, constipation, heart disease, and colon cancer. I can only increase my fiber intake by including more nuts, whole grains, and bran cereals in my diet.</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water intake of 6 glasses per day is below the recommended amount of 9 to 13 glasses. I, therefore, need to increase my water intake levels to help in cellular homeostasis and to prevent negative health effects such as chronic diseases and replace that which is lost during physical activity</w:t>
      </w:r>
      <w:r w:rsidR="005B78F5" w:rsidRPr="006C1A5E">
        <w:rPr>
          <w:rFonts w:ascii="Times New Roman" w:hAnsi="Times New Roman" w:cs="Times New Roman"/>
          <w:color w:val="222222"/>
          <w:sz w:val="24"/>
          <w:szCs w:val="24"/>
          <w:shd w:val="clear" w:color="auto" w:fill="FFFFFF"/>
        </w:rPr>
        <w:t xml:space="preserve"> (</w:t>
      </w:r>
      <w:r w:rsidR="0036225F" w:rsidRPr="006C1A5E">
        <w:rPr>
          <w:rFonts w:ascii="Times New Roman" w:hAnsi="Times New Roman" w:cs="Times New Roman"/>
          <w:color w:val="222222"/>
          <w:sz w:val="24"/>
          <w:szCs w:val="24"/>
          <w:shd w:val="clear" w:color="auto" w:fill="FFFFFF"/>
        </w:rPr>
        <w:t xml:space="preserve">Meyers </w:t>
      </w:r>
      <w:r w:rsidR="005B78F5" w:rsidRPr="006C1A5E">
        <w:rPr>
          <w:rFonts w:ascii="Times New Roman" w:hAnsi="Times New Roman" w:cs="Times New Roman"/>
          <w:color w:val="222222"/>
          <w:sz w:val="24"/>
          <w:szCs w:val="24"/>
          <w:shd w:val="clear" w:color="auto" w:fill="FFFFFF"/>
        </w:rPr>
        <w:t>&amp; Suitor, 2007)</w:t>
      </w:r>
      <w:r w:rsidRPr="006C1A5E">
        <w:rPr>
          <w:rFonts w:ascii="Times New Roman" w:hAnsi="Times New Roman" w:cs="Times New Roman"/>
          <w:sz w:val="24"/>
          <w:szCs w:val="24"/>
        </w:rPr>
        <w:t>. I can fix this by not only taking water but also including other fluids such as healthy juices and beverages to increase the fluid level in my body.</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diet seems to contain most of the important vitamins. From the above table, my diet has included the recommended amounts of vitamin A, B1, B2, B3, B6, and B12. However, some of the vitamins have not been included as recommended. These include vitamins B5, C, D, E, B9, and K. I am therefore required to include the necessary sources of the vitamins lacking in my diet.</w:t>
      </w:r>
    </w:p>
    <w:p w:rsidR="00C83AA4"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lastRenderedPageBreak/>
        <w:t>The amount of minerals in my diet appears to be lower than the recommended amounts for most of the minerals. The inadequate minerals in my diet include calcium, iodine, potassium, and sodium. I will include more food sources rich in these minerals in my diet. For example, I will include foods such as liver, fish, vegetables, and milk.</w:t>
      </w:r>
    </w:p>
    <w:p w:rsidR="00C83AA4" w:rsidRPr="00E847E3" w:rsidRDefault="00C83AA4" w:rsidP="00E847E3">
      <w:pPr>
        <w:spacing w:line="480" w:lineRule="auto"/>
        <w:jc w:val="center"/>
        <w:rPr>
          <w:rFonts w:ascii="Times New Roman" w:hAnsi="Times New Roman" w:cs="Times New Roman"/>
          <w:b/>
          <w:sz w:val="24"/>
          <w:szCs w:val="24"/>
        </w:rPr>
      </w:pPr>
      <w:r w:rsidRPr="00E847E3">
        <w:rPr>
          <w:rFonts w:ascii="Times New Roman" w:hAnsi="Times New Roman" w:cs="Times New Roman"/>
          <w:b/>
          <w:sz w:val="24"/>
          <w:szCs w:val="24"/>
        </w:rPr>
        <w:t>Conclusion</w:t>
      </w:r>
    </w:p>
    <w:p w:rsidR="006B0BF3" w:rsidRPr="006C1A5E" w:rsidRDefault="00C83AA4" w:rsidP="006C1A5E">
      <w:pPr>
        <w:spacing w:line="480" w:lineRule="auto"/>
        <w:rPr>
          <w:rFonts w:ascii="Times New Roman" w:hAnsi="Times New Roman" w:cs="Times New Roman"/>
          <w:sz w:val="24"/>
          <w:szCs w:val="24"/>
        </w:rPr>
      </w:pPr>
      <w:r w:rsidRPr="006C1A5E">
        <w:rPr>
          <w:rFonts w:ascii="Times New Roman" w:hAnsi="Times New Roman" w:cs="Times New Roman"/>
          <w:sz w:val="24"/>
          <w:szCs w:val="24"/>
        </w:rPr>
        <w:t>My diet is relatively aligned with the recommendations provided by DRIs. Although my diet seems to consist of more proteins, they are relatively considerable amounts because I exercise regularly which burns most of them. However, my diet requires some modification to include some of the essential nutrients which are lacking. This will ensure that I achieve my goal of maintaining a healthy weight and preventing some of the diseases related to particular nutrient deficiency.</w:t>
      </w: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E847E3" w:rsidRDefault="00E847E3" w:rsidP="00E847E3">
      <w:pPr>
        <w:spacing w:line="480" w:lineRule="auto"/>
        <w:jc w:val="center"/>
        <w:rPr>
          <w:rFonts w:ascii="Times New Roman" w:hAnsi="Times New Roman" w:cs="Times New Roman"/>
          <w:b/>
          <w:sz w:val="24"/>
          <w:szCs w:val="24"/>
        </w:rPr>
      </w:pPr>
    </w:p>
    <w:p w:rsidR="00574CB9" w:rsidRPr="00E847E3" w:rsidRDefault="00574CB9" w:rsidP="00E847E3">
      <w:pPr>
        <w:spacing w:line="480" w:lineRule="auto"/>
        <w:jc w:val="center"/>
        <w:rPr>
          <w:rFonts w:ascii="Times New Roman" w:hAnsi="Times New Roman" w:cs="Times New Roman"/>
          <w:b/>
          <w:sz w:val="24"/>
          <w:szCs w:val="24"/>
        </w:rPr>
      </w:pPr>
      <w:r w:rsidRPr="00E847E3">
        <w:rPr>
          <w:rFonts w:ascii="Times New Roman" w:hAnsi="Times New Roman" w:cs="Times New Roman"/>
          <w:b/>
          <w:sz w:val="24"/>
          <w:szCs w:val="24"/>
        </w:rPr>
        <w:lastRenderedPageBreak/>
        <w:t>References</w:t>
      </w:r>
    </w:p>
    <w:p w:rsidR="00574CB9" w:rsidRPr="006C1A5E" w:rsidRDefault="00B17E1C" w:rsidP="006C1A5E">
      <w:pPr>
        <w:spacing w:line="480" w:lineRule="auto"/>
        <w:ind w:left="720" w:hanging="720"/>
        <w:rPr>
          <w:rFonts w:ascii="Times New Roman" w:hAnsi="Times New Roman" w:cs="Times New Roman"/>
          <w:color w:val="222222"/>
          <w:sz w:val="24"/>
          <w:szCs w:val="24"/>
          <w:shd w:val="clear" w:color="auto" w:fill="FFFFFF"/>
        </w:rPr>
      </w:pPr>
      <w:r w:rsidRPr="006C1A5E">
        <w:rPr>
          <w:rFonts w:ascii="Times New Roman" w:hAnsi="Times New Roman" w:cs="Times New Roman"/>
          <w:color w:val="222222"/>
          <w:sz w:val="24"/>
          <w:szCs w:val="24"/>
          <w:shd w:val="clear" w:color="auto" w:fill="FFFFFF"/>
        </w:rPr>
        <w:t>Zello, G. A. (2006). Dietary Reference Intakes for the macronutrients and energy: considerations for physical activity. </w:t>
      </w:r>
      <w:r w:rsidRPr="006C1A5E">
        <w:rPr>
          <w:rFonts w:ascii="Times New Roman" w:hAnsi="Times New Roman" w:cs="Times New Roman"/>
          <w:i/>
          <w:iCs/>
          <w:color w:val="222222"/>
          <w:sz w:val="24"/>
          <w:szCs w:val="24"/>
          <w:shd w:val="clear" w:color="auto" w:fill="FFFFFF"/>
        </w:rPr>
        <w:t>Applied Physiology, Nutrition, and Metabolism</w:t>
      </w:r>
      <w:r w:rsidRPr="006C1A5E">
        <w:rPr>
          <w:rFonts w:ascii="Times New Roman" w:hAnsi="Times New Roman" w:cs="Times New Roman"/>
          <w:color w:val="222222"/>
          <w:sz w:val="24"/>
          <w:szCs w:val="24"/>
          <w:shd w:val="clear" w:color="auto" w:fill="FFFFFF"/>
        </w:rPr>
        <w:t>, </w:t>
      </w:r>
      <w:r w:rsidRPr="006C1A5E">
        <w:rPr>
          <w:rFonts w:ascii="Times New Roman" w:hAnsi="Times New Roman" w:cs="Times New Roman"/>
          <w:i/>
          <w:iCs/>
          <w:color w:val="222222"/>
          <w:sz w:val="24"/>
          <w:szCs w:val="24"/>
          <w:shd w:val="clear" w:color="auto" w:fill="FFFFFF"/>
        </w:rPr>
        <w:t>31</w:t>
      </w:r>
      <w:r w:rsidRPr="006C1A5E">
        <w:rPr>
          <w:rFonts w:ascii="Times New Roman" w:hAnsi="Times New Roman" w:cs="Times New Roman"/>
          <w:color w:val="222222"/>
          <w:sz w:val="24"/>
          <w:szCs w:val="24"/>
          <w:shd w:val="clear" w:color="auto" w:fill="FFFFFF"/>
        </w:rPr>
        <w:t>(1), 74-79.</w:t>
      </w:r>
    </w:p>
    <w:p w:rsidR="00B7535B" w:rsidRPr="006C1A5E" w:rsidRDefault="005B2A27" w:rsidP="006C1A5E">
      <w:pPr>
        <w:spacing w:line="480" w:lineRule="auto"/>
        <w:ind w:left="720" w:hanging="720"/>
        <w:rPr>
          <w:rFonts w:ascii="Times New Roman" w:hAnsi="Times New Roman" w:cs="Times New Roman"/>
          <w:color w:val="222222"/>
          <w:sz w:val="24"/>
          <w:szCs w:val="24"/>
          <w:shd w:val="clear" w:color="auto" w:fill="FFFFFF"/>
        </w:rPr>
      </w:pPr>
      <w:r w:rsidRPr="006C1A5E">
        <w:rPr>
          <w:rFonts w:ascii="Times New Roman" w:hAnsi="Times New Roman" w:cs="Times New Roman"/>
          <w:color w:val="222222"/>
          <w:sz w:val="24"/>
          <w:szCs w:val="24"/>
          <w:shd w:val="clear" w:color="auto" w:fill="FFFFFF"/>
        </w:rPr>
        <w:t>Meyers, L. D., Hellwig, J. P., &amp; Otten, J. J. (Eds.). (2006). </w:t>
      </w:r>
      <w:r w:rsidRPr="006C1A5E">
        <w:rPr>
          <w:rFonts w:ascii="Times New Roman" w:hAnsi="Times New Roman" w:cs="Times New Roman"/>
          <w:i/>
          <w:iCs/>
          <w:color w:val="222222"/>
          <w:sz w:val="24"/>
          <w:szCs w:val="24"/>
          <w:shd w:val="clear" w:color="auto" w:fill="FFFFFF"/>
        </w:rPr>
        <w:t>Dietary reference intakes: the essential guide to nutrient requirements</w:t>
      </w:r>
      <w:r w:rsidRPr="006C1A5E">
        <w:rPr>
          <w:rFonts w:ascii="Times New Roman" w:hAnsi="Times New Roman" w:cs="Times New Roman"/>
          <w:color w:val="222222"/>
          <w:sz w:val="24"/>
          <w:szCs w:val="24"/>
          <w:shd w:val="clear" w:color="auto" w:fill="FFFFFF"/>
        </w:rPr>
        <w:t>. National Academies Press.</w:t>
      </w:r>
    </w:p>
    <w:p w:rsidR="005B2A27" w:rsidRPr="006C1A5E" w:rsidRDefault="009F55E5" w:rsidP="006C1A5E">
      <w:pPr>
        <w:spacing w:line="480" w:lineRule="auto"/>
        <w:ind w:left="720" w:hanging="720"/>
        <w:rPr>
          <w:rFonts w:ascii="Times New Roman" w:hAnsi="Times New Roman" w:cs="Times New Roman"/>
          <w:sz w:val="24"/>
          <w:szCs w:val="24"/>
        </w:rPr>
      </w:pPr>
      <w:r w:rsidRPr="006C1A5E">
        <w:rPr>
          <w:rFonts w:ascii="Times New Roman" w:hAnsi="Times New Roman" w:cs="Times New Roman"/>
          <w:color w:val="222222"/>
          <w:sz w:val="24"/>
          <w:szCs w:val="24"/>
          <w:shd w:val="clear" w:color="auto" w:fill="FFFFFF"/>
        </w:rPr>
        <w:t>Meyers, L. D., &amp; Suitor, C. W. (Eds.). (2007). </w:t>
      </w:r>
      <w:r w:rsidRPr="006C1A5E">
        <w:rPr>
          <w:rFonts w:ascii="Times New Roman" w:hAnsi="Times New Roman" w:cs="Times New Roman"/>
          <w:i/>
          <w:iCs/>
          <w:color w:val="222222"/>
          <w:sz w:val="24"/>
          <w:szCs w:val="24"/>
          <w:shd w:val="clear" w:color="auto" w:fill="FFFFFF"/>
        </w:rPr>
        <w:t>Dietary reference intakes research synthesis: workshop summary</w:t>
      </w:r>
      <w:r w:rsidRPr="006C1A5E">
        <w:rPr>
          <w:rFonts w:ascii="Times New Roman" w:hAnsi="Times New Roman" w:cs="Times New Roman"/>
          <w:color w:val="222222"/>
          <w:sz w:val="24"/>
          <w:szCs w:val="24"/>
          <w:shd w:val="clear" w:color="auto" w:fill="FFFFFF"/>
        </w:rPr>
        <w:t>. National Academies Press.</w:t>
      </w:r>
    </w:p>
    <w:p w:rsidR="00574CB9" w:rsidRPr="006C1A5E" w:rsidRDefault="00574CB9" w:rsidP="006C1A5E">
      <w:pPr>
        <w:spacing w:line="480" w:lineRule="auto"/>
        <w:rPr>
          <w:rFonts w:ascii="Times New Roman" w:hAnsi="Times New Roman" w:cs="Times New Roman"/>
          <w:sz w:val="24"/>
          <w:szCs w:val="24"/>
        </w:rPr>
      </w:pPr>
    </w:p>
    <w:sectPr w:rsidR="00574CB9" w:rsidRPr="006C1A5E" w:rsidSect="004779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7481" w:rsidRDefault="00E57481" w:rsidP="006C1A5E">
      <w:pPr>
        <w:spacing w:after="0" w:line="240" w:lineRule="auto"/>
      </w:pPr>
      <w:r>
        <w:separator/>
      </w:r>
    </w:p>
  </w:endnote>
  <w:endnote w:type="continuationSeparator" w:id="1">
    <w:p w:rsidR="00E57481" w:rsidRDefault="00E57481" w:rsidP="006C1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7481" w:rsidRDefault="00E57481" w:rsidP="006C1A5E">
      <w:pPr>
        <w:spacing w:after="0" w:line="240" w:lineRule="auto"/>
      </w:pPr>
      <w:r>
        <w:separator/>
      </w:r>
    </w:p>
  </w:footnote>
  <w:footnote w:type="continuationSeparator" w:id="1">
    <w:p w:rsidR="00E57481" w:rsidRDefault="00E57481" w:rsidP="006C1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6383"/>
      <w:docPartObj>
        <w:docPartGallery w:val="Page Numbers (Top of Page)"/>
        <w:docPartUnique/>
      </w:docPartObj>
    </w:sdtPr>
    <w:sdtContent>
      <w:p w:rsidR="006C1A5E" w:rsidRDefault="006C1A5E" w:rsidP="004515A6">
        <w:pPr>
          <w:pStyle w:val="Header"/>
          <w:ind w:firstLine="0"/>
        </w:pPr>
        <w:r w:rsidRPr="004515A6">
          <w:rPr>
            <w:rFonts w:ascii="Times New Roman" w:hAnsi="Times New Roman" w:cs="Times New Roman"/>
            <w:sz w:val="24"/>
            <w:szCs w:val="24"/>
          </w:rPr>
          <w:t>Diet Analysis</w:t>
        </w:r>
        <w:r>
          <w:t xml:space="preserve"> </w:t>
        </w:r>
        <w:r w:rsidR="004515A6">
          <w:t xml:space="preserve">                                                                                                                                                              </w:t>
        </w:r>
        <w:fldSimple w:instr=" PAGE   \* MERGEFORMAT ">
          <w:r w:rsidR="00E847E3">
            <w:rPr>
              <w:noProof/>
            </w:rPr>
            <w:t>7</w:t>
          </w:r>
        </w:fldSimple>
      </w:p>
    </w:sdtContent>
  </w:sdt>
  <w:p w:rsidR="006C1A5E" w:rsidRDefault="006C1A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A5E" w:rsidRPr="004515A6" w:rsidRDefault="00477990" w:rsidP="00477990">
    <w:pPr>
      <w:pStyle w:val="Header"/>
      <w:ind w:firstLine="0"/>
      <w:rPr>
        <w:rFonts w:ascii="Times New Roman" w:hAnsi="Times New Roman" w:cs="Times New Roman"/>
        <w:b/>
        <w:sz w:val="24"/>
        <w:szCs w:val="24"/>
      </w:rPr>
    </w:pPr>
    <w:r w:rsidRPr="004515A6">
      <w:rPr>
        <w:rFonts w:ascii="Times New Roman" w:hAnsi="Times New Roman" w:cs="Times New Roman"/>
        <w:sz w:val="24"/>
        <w:szCs w:val="24"/>
      </w:rPr>
      <w:t xml:space="preserve">Running Head: </w:t>
    </w:r>
    <w:r w:rsidRPr="004515A6">
      <w:rPr>
        <w:rFonts w:ascii="Times New Roman" w:hAnsi="Times New Roman" w:cs="Times New Roman"/>
        <w:b/>
        <w:sz w:val="24"/>
        <w:szCs w:val="24"/>
      </w:rPr>
      <w:t>DIET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4C8A"/>
    <w:multiLevelType w:val="hybridMultilevel"/>
    <w:tmpl w:val="4FD4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35418"/>
    <w:rsid w:val="0000181E"/>
    <w:rsid w:val="00006672"/>
    <w:rsid w:val="0001004E"/>
    <w:rsid w:val="00016F4A"/>
    <w:rsid w:val="00017EFA"/>
    <w:rsid w:val="0002542F"/>
    <w:rsid w:val="000311F7"/>
    <w:rsid w:val="00045D62"/>
    <w:rsid w:val="00051612"/>
    <w:rsid w:val="0005594A"/>
    <w:rsid w:val="00057AA3"/>
    <w:rsid w:val="00060742"/>
    <w:rsid w:val="000721A4"/>
    <w:rsid w:val="00073747"/>
    <w:rsid w:val="00073F25"/>
    <w:rsid w:val="00074FC6"/>
    <w:rsid w:val="00075D9B"/>
    <w:rsid w:val="00076B5B"/>
    <w:rsid w:val="0008307C"/>
    <w:rsid w:val="00090D1A"/>
    <w:rsid w:val="00093970"/>
    <w:rsid w:val="000A151A"/>
    <w:rsid w:val="000A42F6"/>
    <w:rsid w:val="000A6EE4"/>
    <w:rsid w:val="000B19A6"/>
    <w:rsid w:val="000B4770"/>
    <w:rsid w:val="000C16C3"/>
    <w:rsid w:val="000C38D8"/>
    <w:rsid w:val="000C4B5E"/>
    <w:rsid w:val="000C63E7"/>
    <w:rsid w:val="000C6D49"/>
    <w:rsid w:val="000D6F90"/>
    <w:rsid w:val="000D7977"/>
    <w:rsid w:val="000E2284"/>
    <w:rsid w:val="000E2532"/>
    <w:rsid w:val="000E5A7B"/>
    <w:rsid w:val="000F0922"/>
    <w:rsid w:val="000F688E"/>
    <w:rsid w:val="000F7454"/>
    <w:rsid w:val="00100DDF"/>
    <w:rsid w:val="00103123"/>
    <w:rsid w:val="00103DD6"/>
    <w:rsid w:val="001049C4"/>
    <w:rsid w:val="00105CC6"/>
    <w:rsid w:val="00105F30"/>
    <w:rsid w:val="00106F6F"/>
    <w:rsid w:val="00107032"/>
    <w:rsid w:val="001118ED"/>
    <w:rsid w:val="00113888"/>
    <w:rsid w:val="0012066B"/>
    <w:rsid w:val="00121FCD"/>
    <w:rsid w:val="001306F1"/>
    <w:rsid w:val="0013573E"/>
    <w:rsid w:val="0013765E"/>
    <w:rsid w:val="00137EAD"/>
    <w:rsid w:val="0014164A"/>
    <w:rsid w:val="00147832"/>
    <w:rsid w:val="00150B53"/>
    <w:rsid w:val="001544EB"/>
    <w:rsid w:val="00171DF0"/>
    <w:rsid w:val="001720EB"/>
    <w:rsid w:val="00176202"/>
    <w:rsid w:val="001765C3"/>
    <w:rsid w:val="001767C2"/>
    <w:rsid w:val="00184BAF"/>
    <w:rsid w:val="00185590"/>
    <w:rsid w:val="00186095"/>
    <w:rsid w:val="001873DE"/>
    <w:rsid w:val="001950F1"/>
    <w:rsid w:val="00195442"/>
    <w:rsid w:val="00197370"/>
    <w:rsid w:val="00197783"/>
    <w:rsid w:val="001A04D8"/>
    <w:rsid w:val="001A5586"/>
    <w:rsid w:val="001A62CD"/>
    <w:rsid w:val="001B0F22"/>
    <w:rsid w:val="001B1434"/>
    <w:rsid w:val="001B215B"/>
    <w:rsid w:val="001B23E9"/>
    <w:rsid w:val="001B55AD"/>
    <w:rsid w:val="001B5722"/>
    <w:rsid w:val="001B76E1"/>
    <w:rsid w:val="001C2E82"/>
    <w:rsid w:val="001E17FA"/>
    <w:rsid w:val="001E21BC"/>
    <w:rsid w:val="001E3879"/>
    <w:rsid w:val="001E3AC6"/>
    <w:rsid w:val="001F067E"/>
    <w:rsid w:val="001F3D1F"/>
    <w:rsid w:val="00212289"/>
    <w:rsid w:val="00213E72"/>
    <w:rsid w:val="00214B4C"/>
    <w:rsid w:val="002177C4"/>
    <w:rsid w:val="00223866"/>
    <w:rsid w:val="00225774"/>
    <w:rsid w:val="00231E09"/>
    <w:rsid w:val="002377B9"/>
    <w:rsid w:val="00241181"/>
    <w:rsid w:val="002419F0"/>
    <w:rsid w:val="00243E31"/>
    <w:rsid w:val="00243EED"/>
    <w:rsid w:val="00254A01"/>
    <w:rsid w:val="00255520"/>
    <w:rsid w:val="0026078B"/>
    <w:rsid w:val="00263C34"/>
    <w:rsid w:val="002760EF"/>
    <w:rsid w:val="0027623F"/>
    <w:rsid w:val="0028212D"/>
    <w:rsid w:val="002871D5"/>
    <w:rsid w:val="002910AB"/>
    <w:rsid w:val="002933F1"/>
    <w:rsid w:val="002A32FF"/>
    <w:rsid w:val="002B1865"/>
    <w:rsid w:val="002B3136"/>
    <w:rsid w:val="002B3F98"/>
    <w:rsid w:val="002B5459"/>
    <w:rsid w:val="002B7B28"/>
    <w:rsid w:val="002C386E"/>
    <w:rsid w:val="002C6B4C"/>
    <w:rsid w:val="002D0FC7"/>
    <w:rsid w:val="002D19DA"/>
    <w:rsid w:val="002D3284"/>
    <w:rsid w:val="002E2B68"/>
    <w:rsid w:val="002E6A92"/>
    <w:rsid w:val="002F1DFE"/>
    <w:rsid w:val="002F2582"/>
    <w:rsid w:val="00300DDB"/>
    <w:rsid w:val="00301959"/>
    <w:rsid w:val="0030595B"/>
    <w:rsid w:val="0030786B"/>
    <w:rsid w:val="00310131"/>
    <w:rsid w:val="0031387A"/>
    <w:rsid w:val="003143B5"/>
    <w:rsid w:val="00317F19"/>
    <w:rsid w:val="00321C45"/>
    <w:rsid w:val="00324125"/>
    <w:rsid w:val="00331651"/>
    <w:rsid w:val="003372DB"/>
    <w:rsid w:val="00356483"/>
    <w:rsid w:val="0036225F"/>
    <w:rsid w:val="00365A76"/>
    <w:rsid w:val="00371048"/>
    <w:rsid w:val="0037376B"/>
    <w:rsid w:val="003771D9"/>
    <w:rsid w:val="003812E3"/>
    <w:rsid w:val="00381A20"/>
    <w:rsid w:val="00381DAB"/>
    <w:rsid w:val="00391A6C"/>
    <w:rsid w:val="003A0B8C"/>
    <w:rsid w:val="003A21AC"/>
    <w:rsid w:val="003A6CA9"/>
    <w:rsid w:val="003B0210"/>
    <w:rsid w:val="003B0B30"/>
    <w:rsid w:val="003B4606"/>
    <w:rsid w:val="003B6BFE"/>
    <w:rsid w:val="003C3614"/>
    <w:rsid w:val="003C6905"/>
    <w:rsid w:val="003D0346"/>
    <w:rsid w:val="003E2C57"/>
    <w:rsid w:val="003E3486"/>
    <w:rsid w:val="003E35BA"/>
    <w:rsid w:val="003E3B02"/>
    <w:rsid w:val="003E4CC5"/>
    <w:rsid w:val="003E7F6F"/>
    <w:rsid w:val="003F49C6"/>
    <w:rsid w:val="003F4AED"/>
    <w:rsid w:val="003F6F2F"/>
    <w:rsid w:val="00406EC4"/>
    <w:rsid w:val="004113EF"/>
    <w:rsid w:val="00413D26"/>
    <w:rsid w:val="00413E9F"/>
    <w:rsid w:val="00413F33"/>
    <w:rsid w:val="004173CB"/>
    <w:rsid w:val="004230E3"/>
    <w:rsid w:val="00433D91"/>
    <w:rsid w:val="00435787"/>
    <w:rsid w:val="00436336"/>
    <w:rsid w:val="00437920"/>
    <w:rsid w:val="004515A6"/>
    <w:rsid w:val="004523C2"/>
    <w:rsid w:val="00462F61"/>
    <w:rsid w:val="0047305B"/>
    <w:rsid w:val="00477990"/>
    <w:rsid w:val="00482A15"/>
    <w:rsid w:val="00482EEE"/>
    <w:rsid w:val="004901E8"/>
    <w:rsid w:val="00492536"/>
    <w:rsid w:val="0049367D"/>
    <w:rsid w:val="004A0004"/>
    <w:rsid w:val="004A15F8"/>
    <w:rsid w:val="004A24D1"/>
    <w:rsid w:val="004A47D7"/>
    <w:rsid w:val="004B03FF"/>
    <w:rsid w:val="004B29CF"/>
    <w:rsid w:val="004B3681"/>
    <w:rsid w:val="004B4A28"/>
    <w:rsid w:val="004B4C92"/>
    <w:rsid w:val="004B5E2A"/>
    <w:rsid w:val="004C0AD0"/>
    <w:rsid w:val="004C1A52"/>
    <w:rsid w:val="004C226F"/>
    <w:rsid w:val="004C2A3B"/>
    <w:rsid w:val="004C4D58"/>
    <w:rsid w:val="004D3F2B"/>
    <w:rsid w:val="004D413C"/>
    <w:rsid w:val="004D43A5"/>
    <w:rsid w:val="004D70B2"/>
    <w:rsid w:val="004E4083"/>
    <w:rsid w:val="004F5979"/>
    <w:rsid w:val="00502A4C"/>
    <w:rsid w:val="00503A00"/>
    <w:rsid w:val="00504281"/>
    <w:rsid w:val="00507AB7"/>
    <w:rsid w:val="0051312C"/>
    <w:rsid w:val="00514B83"/>
    <w:rsid w:val="005154B7"/>
    <w:rsid w:val="00520108"/>
    <w:rsid w:val="00520BE9"/>
    <w:rsid w:val="00522928"/>
    <w:rsid w:val="00525947"/>
    <w:rsid w:val="00530F55"/>
    <w:rsid w:val="0053204D"/>
    <w:rsid w:val="00532200"/>
    <w:rsid w:val="00537146"/>
    <w:rsid w:val="00542CFD"/>
    <w:rsid w:val="00542D4E"/>
    <w:rsid w:val="00543869"/>
    <w:rsid w:val="00545285"/>
    <w:rsid w:val="00546BA2"/>
    <w:rsid w:val="00550969"/>
    <w:rsid w:val="00553A23"/>
    <w:rsid w:val="005600C3"/>
    <w:rsid w:val="00570584"/>
    <w:rsid w:val="005746BC"/>
    <w:rsid w:val="00574CB9"/>
    <w:rsid w:val="00575097"/>
    <w:rsid w:val="0057773E"/>
    <w:rsid w:val="00581220"/>
    <w:rsid w:val="00584A0D"/>
    <w:rsid w:val="00584E1B"/>
    <w:rsid w:val="005911A1"/>
    <w:rsid w:val="00591788"/>
    <w:rsid w:val="005A084A"/>
    <w:rsid w:val="005A3247"/>
    <w:rsid w:val="005A42A7"/>
    <w:rsid w:val="005A7916"/>
    <w:rsid w:val="005B1A2F"/>
    <w:rsid w:val="005B2A27"/>
    <w:rsid w:val="005B636B"/>
    <w:rsid w:val="005B6F9B"/>
    <w:rsid w:val="005B78F5"/>
    <w:rsid w:val="005C0C95"/>
    <w:rsid w:val="005D25F8"/>
    <w:rsid w:val="005D271A"/>
    <w:rsid w:val="005D4BE4"/>
    <w:rsid w:val="005D557E"/>
    <w:rsid w:val="005E36A5"/>
    <w:rsid w:val="005E3D31"/>
    <w:rsid w:val="005E5047"/>
    <w:rsid w:val="005F0412"/>
    <w:rsid w:val="005F041B"/>
    <w:rsid w:val="005F3DDE"/>
    <w:rsid w:val="005F472D"/>
    <w:rsid w:val="005F697D"/>
    <w:rsid w:val="00600434"/>
    <w:rsid w:val="006007FA"/>
    <w:rsid w:val="00603BCB"/>
    <w:rsid w:val="00604B08"/>
    <w:rsid w:val="00607136"/>
    <w:rsid w:val="00607403"/>
    <w:rsid w:val="00607CAF"/>
    <w:rsid w:val="00616BE8"/>
    <w:rsid w:val="00620EA9"/>
    <w:rsid w:val="006214E3"/>
    <w:rsid w:val="0063126B"/>
    <w:rsid w:val="006318D8"/>
    <w:rsid w:val="006363FC"/>
    <w:rsid w:val="00637B94"/>
    <w:rsid w:val="00641FF9"/>
    <w:rsid w:val="00643EF2"/>
    <w:rsid w:val="00646D31"/>
    <w:rsid w:val="00647F67"/>
    <w:rsid w:val="00650A5C"/>
    <w:rsid w:val="006542A2"/>
    <w:rsid w:val="006544EF"/>
    <w:rsid w:val="0065585F"/>
    <w:rsid w:val="006648C8"/>
    <w:rsid w:val="00672D66"/>
    <w:rsid w:val="00680C1D"/>
    <w:rsid w:val="0068261C"/>
    <w:rsid w:val="006859CD"/>
    <w:rsid w:val="00692D63"/>
    <w:rsid w:val="006A02AE"/>
    <w:rsid w:val="006A52E7"/>
    <w:rsid w:val="006A5D10"/>
    <w:rsid w:val="006A7F01"/>
    <w:rsid w:val="006B0BF3"/>
    <w:rsid w:val="006B1ACE"/>
    <w:rsid w:val="006B2401"/>
    <w:rsid w:val="006B5E8D"/>
    <w:rsid w:val="006C1A5E"/>
    <w:rsid w:val="006C5017"/>
    <w:rsid w:val="006C50E2"/>
    <w:rsid w:val="006C56A2"/>
    <w:rsid w:val="006C71E3"/>
    <w:rsid w:val="006D404C"/>
    <w:rsid w:val="006D6220"/>
    <w:rsid w:val="006D70A2"/>
    <w:rsid w:val="006E324A"/>
    <w:rsid w:val="006F365D"/>
    <w:rsid w:val="006F52A3"/>
    <w:rsid w:val="006F6FA0"/>
    <w:rsid w:val="00701021"/>
    <w:rsid w:val="0070296C"/>
    <w:rsid w:val="00705390"/>
    <w:rsid w:val="00705BC8"/>
    <w:rsid w:val="00705F1B"/>
    <w:rsid w:val="00714573"/>
    <w:rsid w:val="0073284F"/>
    <w:rsid w:val="00734CF0"/>
    <w:rsid w:val="00735418"/>
    <w:rsid w:val="0074123B"/>
    <w:rsid w:val="00746EA3"/>
    <w:rsid w:val="007477E5"/>
    <w:rsid w:val="007501C5"/>
    <w:rsid w:val="00751F8C"/>
    <w:rsid w:val="007538D2"/>
    <w:rsid w:val="00756A79"/>
    <w:rsid w:val="00760601"/>
    <w:rsid w:val="00764B4A"/>
    <w:rsid w:val="00772C31"/>
    <w:rsid w:val="00775597"/>
    <w:rsid w:val="00776BBD"/>
    <w:rsid w:val="00777E75"/>
    <w:rsid w:val="00784A8D"/>
    <w:rsid w:val="00795896"/>
    <w:rsid w:val="007A0F1F"/>
    <w:rsid w:val="007A0F6A"/>
    <w:rsid w:val="007A3441"/>
    <w:rsid w:val="007A48F8"/>
    <w:rsid w:val="007A49AD"/>
    <w:rsid w:val="007B7820"/>
    <w:rsid w:val="007C3434"/>
    <w:rsid w:val="007C3C99"/>
    <w:rsid w:val="007C54E1"/>
    <w:rsid w:val="007D056F"/>
    <w:rsid w:val="007D2A9A"/>
    <w:rsid w:val="007E3510"/>
    <w:rsid w:val="007E4257"/>
    <w:rsid w:val="007E45F2"/>
    <w:rsid w:val="007E584C"/>
    <w:rsid w:val="007F187F"/>
    <w:rsid w:val="007F4172"/>
    <w:rsid w:val="007F5378"/>
    <w:rsid w:val="00802C09"/>
    <w:rsid w:val="00805D13"/>
    <w:rsid w:val="00806612"/>
    <w:rsid w:val="00806934"/>
    <w:rsid w:val="0080704F"/>
    <w:rsid w:val="0081028E"/>
    <w:rsid w:val="0081258E"/>
    <w:rsid w:val="008125CA"/>
    <w:rsid w:val="008158BF"/>
    <w:rsid w:val="00817258"/>
    <w:rsid w:val="00821529"/>
    <w:rsid w:val="008242FA"/>
    <w:rsid w:val="00832356"/>
    <w:rsid w:val="00832B21"/>
    <w:rsid w:val="008354A8"/>
    <w:rsid w:val="00840E0E"/>
    <w:rsid w:val="00843C6B"/>
    <w:rsid w:val="00845BDC"/>
    <w:rsid w:val="00852A46"/>
    <w:rsid w:val="0085462F"/>
    <w:rsid w:val="008556C4"/>
    <w:rsid w:val="008566C8"/>
    <w:rsid w:val="008567F1"/>
    <w:rsid w:val="008578AC"/>
    <w:rsid w:val="00864EAE"/>
    <w:rsid w:val="00867AC6"/>
    <w:rsid w:val="0087506C"/>
    <w:rsid w:val="00884898"/>
    <w:rsid w:val="00893032"/>
    <w:rsid w:val="0089598D"/>
    <w:rsid w:val="00896173"/>
    <w:rsid w:val="00897214"/>
    <w:rsid w:val="008A0D76"/>
    <w:rsid w:val="008A391F"/>
    <w:rsid w:val="008A6212"/>
    <w:rsid w:val="008A783F"/>
    <w:rsid w:val="008B0655"/>
    <w:rsid w:val="008B0E3D"/>
    <w:rsid w:val="008B182F"/>
    <w:rsid w:val="008B35F8"/>
    <w:rsid w:val="008B51D9"/>
    <w:rsid w:val="008B5983"/>
    <w:rsid w:val="008B6D63"/>
    <w:rsid w:val="008C1CE9"/>
    <w:rsid w:val="008D0FAC"/>
    <w:rsid w:val="008D3E86"/>
    <w:rsid w:val="008F17C7"/>
    <w:rsid w:val="008F3B39"/>
    <w:rsid w:val="008F5668"/>
    <w:rsid w:val="008F5A6B"/>
    <w:rsid w:val="008F7EC3"/>
    <w:rsid w:val="009012BE"/>
    <w:rsid w:val="009017AD"/>
    <w:rsid w:val="00904C00"/>
    <w:rsid w:val="00922051"/>
    <w:rsid w:val="0092392A"/>
    <w:rsid w:val="009243B1"/>
    <w:rsid w:val="00924601"/>
    <w:rsid w:val="00930D79"/>
    <w:rsid w:val="00933997"/>
    <w:rsid w:val="009374F9"/>
    <w:rsid w:val="00941806"/>
    <w:rsid w:val="00941985"/>
    <w:rsid w:val="009425A4"/>
    <w:rsid w:val="0094286B"/>
    <w:rsid w:val="0095000F"/>
    <w:rsid w:val="00960272"/>
    <w:rsid w:val="009611E5"/>
    <w:rsid w:val="009618E9"/>
    <w:rsid w:val="0096410D"/>
    <w:rsid w:val="00966DE1"/>
    <w:rsid w:val="009728DD"/>
    <w:rsid w:val="00983EDB"/>
    <w:rsid w:val="00987BDB"/>
    <w:rsid w:val="00991F1E"/>
    <w:rsid w:val="0099509B"/>
    <w:rsid w:val="00996E72"/>
    <w:rsid w:val="009978F5"/>
    <w:rsid w:val="009A0DB2"/>
    <w:rsid w:val="009A328D"/>
    <w:rsid w:val="009A44F2"/>
    <w:rsid w:val="009A6C2F"/>
    <w:rsid w:val="009B38BB"/>
    <w:rsid w:val="009B78E6"/>
    <w:rsid w:val="009B798E"/>
    <w:rsid w:val="009C4536"/>
    <w:rsid w:val="009C4736"/>
    <w:rsid w:val="009D4B30"/>
    <w:rsid w:val="009D506C"/>
    <w:rsid w:val="009D5371"/>
    <w:rsid w:val="009D67DF"/>
    <w:rsid w:val="009E3D53"/>
    <w:rsid w:val="009E4B54"/>
    <w:rsid w:val="009E5CC0"/>
    <w:rsid w:val="009F06DF"/>
    <w:rsid w:val="009F55E5"/>
    <w:rsid w:val="00A0127B"/>
    <w:rsid w:val="00A03EF4"/>
    <w:rsid w:val="00A059F1"/>
    <w:rsid w:val="00A06C86"/>
    <w:rsid w:val="00A07881"/>
    <w:rsid w:val="00A12B04"/>
    <w:rsid w:val="00A17FD0"/>
    <w:rsid w:val="00A21A33"/>
    <w:rsid w:val="00A30EA1"/>
    <w:rsid w:val="00A31C1C"/>
    <w:rsid w:val="00A364C1"/>
    <w:rsid w:val="00A3700D"/>
    <w:rsid w:val="00A529D5"/>
    <w:rsid w:val="00A55980"/>
    <w:rsid w:val="00A60F98"/>
    <w:rsid w:val="00A636CB"/>
    <w:rsid w:val="00A65F92"/>
    <w:rsid w:val="00A751BB"/>
    <w:rsid w:val="00A76C8F"/>
    <w:rsid w:val="00A9132B"/>
    <w:rsid w:val="00A96569"/>
    <w:rsid w:val="00A9702A"/>
    <w:rsid w:val="00AA0A51"/>
    <w:rsid w:val="00AB0D37"/>
    <w:rsid w:val="00AB1422"/>
    <w:rsid w:val="00AC1535"/>
    <w:rsid w:val="00AC48B2"/>
    <w:rsid w:val="00AC4BB9"/>
    <w:rsid w:val="00AC6227"/>
    <w:rsid w:val="00AD2779"/>
    <w:rsid w:val="00AD2D7B"/>
    <w:rsid w:val="00AD3288"/>
    <w:rsid w:val="00AD43D6"/>
    <w:rsid w:val="00AE1C55"/>
    <w:rsid w:val="00AE6EA2"/>
    <w:rsid w:val="00AF57A8"/>
    <w:rsid w:val="00B023D7"/>
    <w:rsid w:val="00B06A45"/>
    <w:rsid w:val="00B17E1C"/>
    <w:rsid w:val="00B22FC7"/>
    <w:rsid w:val="00B27F14"/>
    <w:rsid w:val="00B362CC"/>
    <w:rsid w:val="00B36405"/>
    <w:rsid w:val="00B36D93"/>
    <w:rsid w:val="00B43115"/>
    <w:rsid w:val="00B43B11"/>
    <w:rsid w:val="00B523F7"/>
    <w:rsid w:val="00B5784C"/>
    <w:rsid w:val="00B62B2D"/>
    <w:rsid w:val="00B73BDC"/>
    <w:rsid w:val="00B7535B"/>
    <w:rsid w:val="00B8233A"/>
    <w:rsid w:val="00B823AD"/>
    <w:rsid w:val="00B85AD7"/>
    <w:rsid w:val="00B90542"/>
    <w:rsid w:val="00B93D9F"/>
    <w:rsid w:val="00B9534E"/>
    <w:rsid w:val="00BA0800"/>
    <w:rsid w:val="00BA0BBD"/>
    <w:rsid w:val="00BA4FE2"/>
    <w:rsid w:val="00BB4B7E"/>
    <w:rsid w:val="00BC0C34"/>
    <w:rsid w:val="00BC2CAE"/>
    <w:rsid w:val="00BC7824"/>
    <w:rsid w:val="00BD6508"/>
    <w:rsid w:val="00BE13CA"/>
    <w:rsid w:val="00BE1CF9"/>
    <w:rsid w:val="00BE4F47"/>
    <w:rsid w:val="00BE5B0E"/>
    <w:rsid w:val="00BE6A90"/>
    <w:rsid w:val="00BE6DEB"/>
    <w:rsid w:val="00BE7782"/>
    <w:rsid w:val="00BE779E"/>
    <w:rsid w:val="00BF0624"/>
    <w:rsid w:val="00BF13FE"/>
    <w:rsid w:val="00BF78A3"/>
    <w:rsid w:val="00BF7F88"/>
    <w:rsid w:val="00C044E4"/>
    <w:rsid w:val="00C04944"/>
    <w:rsid w:val="00C12F4F"/>
    <w:rsid w:val="00C2260C"/>
    <w:rsid w:val="00C23BC2"/>
    <w:rsid w:val="00C23E2E"/>
    <w:rsid w:val="00C312AB"/>
    <w:rsid w:val="00C34241"/>
    <w:rsid w:val="00C42743"/>
    <w:rsid w:val="00C50AB6"/>
    <w:rsid w:val="00C52A96"/>
    <w:rsid w:val="00C53A3E"/>
    <w:rsid w:val="00C5503F"/>
    <w:rsid w:val="00C66ADE"/>
    <w:rsid w:val="00C72002"/>
    <w:rsid w:val="00C80645"/>
    <w:rsid w:val="00C815FB"/>
    <w:rsid w:val="00C83AA4"/>
    <w:rsid w:val="00C84319"/>
    <w:rsid w:val="00C854F7"/>
    <w:rsid w:val="00C90ACB"/>
    <w:rsid w:val="00C91C2A"/>
    <w:rsid w:val="00C92599"/>
    <w:rsid w:val="00C9332A"/>
    <w:rsid w:val="00C945A6"/>
    <w:rsid w:val="00C96CA3"/>
    <w:rsid w:val="00CA6148"/>
    <w:rsid w:val="00CB0BF3"/>
    <w:rsid w:val="00CB5821"/>
    <w:rsid w:val="00CB6DE2"/>
    <w:rsid w:val="00CC0FE4"/>
    <w:rsid w:val="00CC26C6"/>
    <w:rsid w:val="00CC289C"/>
    <w:rsid w:val="00CC3038"/>
    <w:rsid w:val="00CC4123"/>
    <w:rsid w:val="00CC5C42"/>
    <w:rsid w:val="00CC657C"/>
    <w:rsid w:val="00CC6765"/>
    <w:rsid w:val="00CC7815"/>
    <w:rsid w:val="00CD20F3"/>
    <w:rsid w:val="00CD6DC9"/>
    <w:rsid w:val="00CE1383"/>
    <w:rsid w:val="00CE2CCC"/>
    <w:rsid w:val="00CE5B1F"/>
    <w:rsid w:val="00CF03E2"/>
    <w:rsid w:val="00CF3E69"/>
    <w:rsid w:val="00CF52BC"/>
    <w:rsid w:val="00D13EF0"/>
    <w:rsid w:val="00D148EF"/>
    <w:rsid w:val="00D15F4A"/>
    <w:rsid w:val="00D17A45"/>
    <w:rsid w:val="00D22488"/>
    <w:rsid w:val="00D24E78"/>
    <w:rsid w:val="00D2562F"/>
    <w:rsid w:val="00D25FBC"/>
    <w:rsid w:val="00D27A5A"/>
    <w:rsid w:val="00D30B59"/>
    <w:rsid w:val="00D31131"/>
    <w:rsid w:val="00D36207"/>
    <w:rsid w:val="00D373FF"/>
    <w:rsid w:val="00D3770B"/>
    <w:rsid w:val="00D379CC"/>
    <w:rsid w:val="00D435B0"/>
    <w:rsid w:val="00D472DF"/>
    <w:rsid w:val="00D50169"/>
    <w:rsid w:val="00D54D20"/>
    <w:rsid w:val="00D5684F"/>
    <w:rsid w:val="00D56F65"/>
    <w:rsid w:val="00D57D8F"/>
    <w:rsid w:val="00D610A1"/>
    <w:rsid w:val="00D636A2"/>
    <w:rsid w:val="00D63BCB"/>
    <w:rsid w:val="00D65B0E"/>
    <w:rsid w:val="00D67B34"/>
    <w:rsid w:val="00D67BAA"/>
    <w:rsid w:val="00D74FCF"/>
    <w:rsid w:val="00D80F5C"/>
    <w:rsid w:val="00D8124B"/>
    <w:rsid w:val="00D8158B"/>
    <w:rsid w:val="00D815C4"/>
    <w:rsid w:val="00D849C5"/>
    <w:rsid w:val="00D909EF"/>
    <w:rsid w:val="00D923AB"/>
    <w:rsid w:val="00DA2256"/>
    <w:rsid w:val="00DA3D9A"/>
    <w:rsid w:val="00DA451F"/>
    <w:rsid w:val="00DA5DA4"/>
    <w:rsid w:val="00DA66D8"/>
    <w:rsid w:val="00DA68A1"/>
    <w:rsid w:val="00DB2E48"/>
    <w:rsid w:val="00DC40C5"/>
    <w:rsid w:val="00DD06A2"/>
    <w:rsid w:val="00DD2758"/>
    <w:rsid w:val="00DD5F79"/>
    <w:rsid w:val="00DD673B"/>
    <w:rsid w:val="00DE6250"/>
    <w:rsid w:val="00DF1C79"/>
    <w:rsid w:val="00DF2219"/>
    <w:rsid w:val="00DF2C59"/>
    <w:rsid w:val="00DF319B"/>
    <w:rsid w:val="00DF45BE"/>
    <w:rsid w:val="00E058D0"/>
    <w:rsid w:val="00E0726B"/>
    <w:rsid w:val="00E146F0"/>
    <w:rsid w:val="00E16ED3"/>
    <w:rsid w:val="00E20058"/>
    <w:rsid w:val="00E22E06"/>
    <w:rsid w:val="00E26039"/>
    <w:rsid w:val="00E275C3"/>
    <w:rsid w:val="00E27940"/>
    <w:rsid w:val="00E30C89"/>
    <w:rsid w:val="00E41266"/>
    <w:rsid w:val="00E442FF"/>
    <w:rsid w:val="00E44C6C"/>
    <w:rsid w:val="00E45929"/>
    <w:rsid w:val="00E529C1"/>
    <w:rsid w:val="00E52C31"/>
    <w:rsid w:val="00E57481"/>
    <w:rsid w:val="00E579C7"/>
    <w:rsid w:val="00E63A6A"/>
    <w:rsid w:val="00E703F5"/>
    <w:rsid w:val="00E708C5"/>
    <w:rsid w:val="00E72335"/>
    <w:rsid w:val="00E80712"/>
    <w:rsid w:val="00E81827"/>
    <w:rsid w:val="00E847E3"/>
    <w:rsid w:val="00E86C59"/>
    <w:rsid w:val="00EA31BF"/>
    <w:rsid w:val="00EA39CA"/>
    <w:rsid w:val="00EA5682"/>
    <w:rsid w:val="00EA7D30"/>
    <w:rsid w:val="00EB4F23"/>
    <w:rsid w:val="00EB60EA"/>
    <w:rsid w:val="00EB640D"/>
    <w:rsid w:val="00EC25A2"/>
    <w:rsid w:val="00ED2CB9"/>
    <w:rsid w:val="00ED3D6D"/>
    <w:rsid w:val="00ED7C1F"/>
    <w:rsid w:val="00EE2CF3"/>
    <w:rsid w:val="00EE6E8A"/>
    <w:rsid w:val="00EF042B"/>
    <w:rsid w:val="00EF0A8E"/>
    <w:rsid w:val="00F0411A"/>
    <w:rsid w:val="00F04449"/>
    <w:rsid w:val="00F13840"/>
    <w:rsid w:val="00F14432"/>
    <w:rsid w:val="00F16DE1"/>
    <w:rsid w:val="00F212F2"/>
    <w:rsid w:val="00F240E3"/>
    <w:rsid w:val="00F25862"/>
    <w:rsid w:val="00F33E9A"/>
    <w:rsid w:val="00F342F7"/>
    <w:rsid w:val="00F42F5D"/>
    <w:rsid w:val="00F44AEE"/>
    <w:rsid w:val="00F45858"/>
    <w:rsid w:val="00F47E2E"/>
    <w:rsid w:val="00F47F29"/>
    <w:rsid w:val="00F50A24"/>
    <w:rsid w:val="00F54DBC"/>
    <w:rsid w:val="00F56034"/>
    <w:rsid w:val="00F66929"/>
    <w:rsid w:val="00F705B3"/>
    <w:rsid w:val="00F8134F"/>
    <w:rsid w:val="00F8244C"/>
    <w:rsid w:val="00F930B6"/>
    <w:rsid w:val="00F93DA2"/>
    <w:rsid w:val="00F977E0"/>
    <w:rsid w:val="00FA00D4"/>
    <w:rsid w:val="00FA2491"/>
    <w:rsid w:val="00FA6305"/>
    <w:rsid w:val="00FA72DF"/>
    <w:rsid w:val="00FB166E"/>
    <w:rsid w:val="00FB1FC6"/>
    <w:rsid w:val="00FC1321"/>
    <w:rsid w:val="00FC1913"/>
    <w:rsid w:val="00FD464B"/>
    <w:rsid w:val="00FD5F73"/>
    <w:rsid w:val="00FD674A"/>
    <w:rsid w:val="00FE163E"/>
    <w:rsid w:val="00FE194A"/>
    <w:rsid w:val="00FE6616"/>
    <w:rsid w:val="00FF2897"/>
    <w:rsid w:val="00FF28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74A"/>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F5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611E5"/>
    <w:pPr>
      <w:ind w:left="720"/>
      <w:contextualSpacing/>
    </w:pPr>
  </w:style>
  <w:style w:type="paragraph" w:styleId="Header">
    <w:name w:val="header"/>
    <w:basedOn w:val="Normal"/>
    <w:link w:val="HeaderChar"/>
    <w:uiPriority w:val="99"/>
    <w:unhideWhenUsed/>
    <w:rsid w:val="006C1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A5E"/>
  </w:style>
  <w:style w:type="paragraph" w:styleId="Footer">
    <w:name w:val="footer"/>
    <w:basedOn w:val="Normal"/>
    <w:link w:val="FooterChar"/>
    <w:uiPriority w:val="99"/>
    <w:semiHidden/>
    <w:unhideWhenUsed/>
    <w:rsid w:val="006C1A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1A5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7</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53</cp:revision>
  <dcterms:created xsi:type="dcterms:W3CDTF">2021-11-15T19:34:00Z</dcterms:created>
  <dcterms:modified xsi:type="dcterms:W3CDTF">2021-11-15T20:26:00Z</dcterms:modified>
</cp:coreProperties>
</file>